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shd w:val="clear" w:color="auto" w:fill="F2F2F2" w:themeFill="background1" w:themeFillShade="F2"/>
        <w:tblLayout w:type="fixed"/>
        <w:tblLook w:val="04A0" w:firstRow="1" w:lastRow="0" w:firstColumn="1" w:lastColumn="0" w:noHBand="0" w:noVBand="1"/>
      </w:tblPr>
      <w:tblGrid>
        <w:gridCol w:w="8006"/>
        <w:gridCol w:w="8007"/>
      </w:tblGrid>
      <w:tr w:rsidR="005C5602" w:rsidRPr="00102D54" w14:paraId="5BBBD459" w14:textId="77777777" w:rsidTr="002D692B">
        <w:trPr>
          <w:trHeight w:val="1000"/>
          <w:jc w:val="center"/>
        </w:trPr>
        <w:tc>
          <w:tcPr>
            <w:tcW w:w="16013" w:type="dxa"/>
            <w:gridSpan w:val="2"/>
            <w:tcBorders>
              <w:top w:val="single" w:sz="4" w:space="0" w:color="FFFFFF" w:themeColor="background1"/>
              <w:left w:val="single" w:sz="4" w:space="0" w:color="FFFFFF" w:themeColor="background1"/>
              <w:right w:val="single" w:sz="4" w:space="0" w:color="FFFFFF" w:themeColor="background1"/>
            </w:tcBorders>
            <w:shd w:val="clear" w:color="auto" w:fill="auto"/>
            <w:vAlign w:val="center"/>
          </w:tcPr>
          <w:p w14:paraId="0571043A" w14:textId="4F0CA902" w:rsidR="005C5602" w:rsidRPr="00102D54" w:rsidRDefault="002D692B" w:rsidP="002D692B">
            <w:pPr>
              <w:tabs>
                <w:tab w:val="left" w:pos="5954"/>
              </w:tabs>
              <w:spacing w:after="0" w:line="240" w:lineRule="auto"/>
              <w:jc w:val="center"/>
              <w:rPr>
                <w:rFonts w:ascii="Arial" w:hAnsi="Arial" w:cs="Arial"/>
                <w:b/>
                <w:sz w:val="20"/>
                <w:szCs w:val="20"/>
              </w:rPr>
            </w:pPr>
            <w:r w:rsidRPr="00102D54">
              <w:rPr>
                <w:rFonts w:ascii="Arial" w:hAnsi="Arial" w:cs="Arial"/>
                <w:noProof/>
                <w:sz w:val="20"/>
                <w:szCs w:val="20"/>
                <w:lang w:eastAsia="en-GB"/>
              </w:rPr>
              <w:drawing>
                <wp:anchor distT="0" distB="0" distL="114300" distR="114300" simplePos="0" relativeHeight="251661312" behindDoc="0" locked="0" layoutInCell="1" allowOverlap="0" wp14:anchorId="3700DFFF" wp14:editId="2607C7B0">
                  <wp:simplePos x="0" y="0"/>
                  <wp:positionH relativeFrom="column">
                    <wp:posOffset>8190865</wp:posOffset>
                  </wp:positionH>
                  <wp:positionV relativeFrom="paragraph">
                    <wp:posOffset>-327025</wp:posOffset>
                  </wp:positionV>
                  <wp:extent cx="1679575" cy="665480"/>
                  <wp:effectExtent l="0" t="0" r="0" b="1270"/>
                  <wp:wrapNone/>
                  <wp:docPr id="5" name="Picture 5" descr="CEN-CENELEC_GraphicDe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N-CENELEC_GraphicDevi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79575" cy="665480"/>
                          </a:xfrm>
                          <a:prstGeom prst="rect">
                            <a:avLst/>
                          </a:prstGeom>
                          <a:noFill/>
                          <a:ln>
                            <a:noFill/>
                          </a:ln>
                        </pic:spPr>
                      </pic:pic>
                    </a:graphicData>
                  </a:graphic>
                  <wp14:sizeRelH relativeFrom="page">
                    <wp14:pctWidth>0</wp14:pctWidth>
                  </wp14:sizeRelH>
                  <wp14:sizeRelV relativeFrom="page">
                    <wp14:pctHeight>0</wp14:pctHeight>
                  </wp14:sizeRelV>
                </wp:anchor>
              </w:drawing>
            </w:r>
            <w:r w:rsidR="00473287" w:rsidRPr="00102D54">
              <w:rPr>
                <w:rFonts w:ascii="Arial" w:hAnsi="Arial" w:cs="Arial"/>
                <w:b/>
                <w:sz w:val="20"/>
                <w:szCs w:val="20"/>
              </w:rPr>
              <w:t>Answer to the Mandate</w:t>
            </w:r>
            <w:r w:rsidR="00BF5E11" w:rsidRPr="00102D54">
              <w:rPr>
                <w:rFonts w:ascii="Arial" w:hAnsi="Arial" w:cs="Arial"/>
                <w:b/>
                <w:sz w:val="20"/>
                <w:szCs w:val="20"/>
              </w:rPr>
              <w:t xml:space="preserve"> / Work Programme</w:t>
            </w:r>
            <w:r w:rsidR="002A6D66" w:rsidRPr="00102D54">
              <w:rPr>
                <w:rFonts w:ascii="Arial" w:hAnsi="Arial" w:cs="Arial"/>
                <w:b/>
                <w:sz w:val="20"/>
                <w:szCs w:val="20"/>
              </w:rPr>
              <w:t xml:space="preserve"> of the Standardization Request</w:t>
            </w:r>
          </w:p>
        </w:tc>
      </w:tr>
      <w:tr w:rsidR="005C5602" w:rsidRPr="00102D54" w14:paraId="0C59766A" w14:textId="77777777" w:rsidTr="002D692B">
        <w:trPr>
          <w:trHeight w:hRule="exact" w:val="1123"/>
          <w:jc w:val="center"/>
        </w:trPr>
        <w:tc>
          <w:tcPr>
            <w:tcW w:w="8006" w:type="dxa"/>
            <w:tcBorders>
              <w:right w:val="single" w:sz="4" w:space="0" w:color="F2F2F2" w:themeColor="background1" w:themeShade="F2"/>
            </w:tcBorders>
            <w:shd w:val="clear" w:color="auto" w:fill="F2F2F2" w:themeFill="background1" w:themeFillShade="F2"/>
          </w:tcPr>
          <w:p w14:paraId="4FCE4BC6" w14:textId="3AB0CADB" w:rsidR="005C5602" w:rsidRPr="00102D54" w:rsidRDefault="005C5602" w:rsidP="002D692B">
            <w:pPr>
              <w:tabs>
                <w:tab w:val="left" w:pos="5954"/>
              </w:tabs>
              <w:spacing w:after="0" w:line="240" w:lineRule="auto"/>
              <w:rPr>
                <w:rFonts w:ascii="Arial" w:hAnsi="Arial" w:cs="Arial"/>
                <w:sz w:val="20"/>
                <w:szCs w:val="20"/>
              </w:rPr>
            </w:pPr>
            <w:r w:rsidRPr="00102D54">
              <w:rPr>
                <w:rFonts w:ascii="Arial" w:hAnsi="Arial" w:cs="Arial"/>
                <w:sz w:val="20"/>
                <w:szCs w:val="20"/>
              </w:rPr>
              <w:t>CCMC Reference:</w:t>
            </w:r>
            <w:r w:rsidR="0022065B" w:rsidRPr="00102D54">
              <w:rPr>
                <w:rFonts w:ascii="Arial" w:hAnsi="Arial" w:cs="Arial"/>
                <w:sz w:val="20"/>
                <w:szCs w:val="20"/>
              </w:rPr>
              <w:t xml:space="preserve"> </w:t>
            </w:r>
            <w:r w:rsidR="00E80CB0" w:rsidRPr="00102D54">
              <w:rPr>
                <w:rFonts w:ascii="Arial" w:hAnsi="Arial" w:cs="Arial"/>
                <w:sz w:val="20"/>
                <w:szCs w:val="20"/>
              </w:rPr>
              <w:t>0001</w:t>
            </w:r>
          </w:p>
          <w:p w14:paraId="383DC4EB" w14:textId="2A230AC6" w:rsidR="005C5602" w:rsidRPr="00102D54" w:rsidRDefault="006040F7" w:rsidP="002D692B">
            <w:pPr>
              <w:tabs>
                <w:tab w:val="left" w:pos="5954"/>
              </w:tabs>
              <w:spacing w:after="0" w:line="240" w:lineRule="auto"/>
              <w:rPr>
                <w:rFonts w:ascii="Arial" w:hAnsi="Arial" w:cs="Arial"/>
                <w:sz w:val="20"/>
                <w:szCs w:val="20"/>
              </w:rPr>
            </w:pPr>
            <w:r>
              <w:rPr>
                <w:rFonts w:ascii="Arial" w:hAnsi="Arial" w:cs="Arial"/>
                <w:sz w:val="20"/>
                <w:szCs w:val="20"/>
              </w:rPr>
              <w:t>Revision</w:t>
            </w:r>
            <w:r w:rsidR="005C5602" w:rsidRPr="00102D54">
              <w:rPr>
                <w:rFonts w:ascii="Arial" w:hAnsi="Arial" w:cs="Arial"/>
                <w:sz w:val="20"/>
                <w:szCs w:val="20"/>
              </w:rPr>
              <w:t>:</w:t>
            </w:r>
            <w:r w:rsidR="0022065B" w:rsidRPr="00102D54">
              <w:rPr>
                <w:rFonts w:ascii="Arial" w:hAnsi="Arial" w:cs="Arial"/>
                <w:sz w:val="20"/>
                <w:szCs w:val="20"/>
              </w:rPr>
              <w:t xml:space="preserve"> </w:t>
            </w:r>
            <w:r w:rsidR="000B2302">
              <w:rPr>
                <w:rFonts w:ascii="Arial" w:hAnsi="Arial" w:cs="Arial"/>
                <w:sz w:val="20"/>
                <w:szCs w:val="20"/>
              </w:rPr>
              <w:t>01</w:t>
            </w:r>
          </w:p>
          <w:p w14:paraId="34B84AFB" w14:textId="77777777" w:rsidR="005C5602" w:rsidRPr="00102D54" w:rsidRDefault="005C5602" w:rsidP="002D692B">
            <w:pPr>
              <w:tabs>
                <w:tab w:val="left" w:pos="5954"/>
              </w:tabs>
              <w:spacing w:after="0" w:line="240" w:lineRule="auto"/>
              <w:rPr>
                <w:rFonts w:ascii="Arial" w:hAnsi="Arial" w:cs="Arial"/>
                <w:sz w:val="20"/>
                <w:szCs w:val="20"/>
              </w:rPr>
            </w:pPr>
          </w:p>
          <w:p w14:paraId="1D215055" w14:textId="77777777" w:rsidR="005C5602" w:rsidRPr="00102D54" w:rsidRDefault="005C5602" w:rsidP="002D692B">
            <w:pPr>
              <w:tabs>
                <w:tab w:val="left" w:pos="5954"/>
              </w:tabs>
              <w:spacing w:after="0" w:line="240" w:lineRule="auto"/>
              <w:jc w:val="center"/>
              <w:rPr>
                <w:rFonts w:ascii="Arial" w:hAnsi="Arial" w:cs="Arial"/>
                <w:sz w:val="20"/>
                <w:szCs w:val="20"/>
              </w:rPr>
            </w:pPr>
          </w:p>
          <w:p w14:paraId="22139BDB" w14:textId="77777777" w:rsidR="005C5602" w:rsidRPr="00102D54" w:rsidRDefault="005C5602" w:rsidP="002D692B">
            <w:pPr>
              <w:tabs>
                <w:tab w:val="left" w:pos="5954"/>
              </w:tabs>
              <w:spacing w:after="0" w:line="240" w:lineRule="auto"/>
              <w:jc w:val="right"/>
              <w:rPr>
                <w:rFonts w:ascii="Arial" w:hAnsi="Arial" w:cs="Arial"/>
                <w:sz w:val="20"/>
                <w:szCs w:val="20"/>
              </w:rPr>
            </w:pPr>
          </w:p>
        </w:tc>
        <w:tc>
          <w:tcPr>
            <w:tcW w:w="8007" w:type="dxa"/>
            <w:tcBorders>
              <w:left w:val="single" w:sz="4" w:space="0" w:color="F2F2F2" w:themeColor="background1" w:themeShade="F2"/>
            </w:tcBorders>
            <w:shd w:val="clear" w:color="auto" w:fill="F2F2F2" w:themeFill="background1" w:themeFillShade="F2"/>
          </w:tcPr>
          <w:p w14:paraId="654EE544" w14:textId="7359660C" w:rsidR="005C5602" w:rsidRPr="00CB7161" w:rsidRDefault="005C5602" w:rsidP="002D692B">
            <w:pPr>
              <w:tabs>
                <w:tab w:val="left" w:pos="5954"/>
              </w:tabs>
              <w:spacing w:after="0" w:line="240" w:lineRule="auto"/>
              <w:rPr>
                <w:rFonts w:ascii="Arial" w:hAnsi="Arial" w:cs="Arial"/>
                <w:sz w:val="20"/>
                <w:szCs w:val="20"/>
              </w:rPr>
            </w:pPr>
            <w:r w:rsidRPr="00CB7161">
              <w:rPr>
                <w:rFonts w:ascii="Arial" w:hAnsi="Arial" w:cs="Arial"/>
                <w:sz w:val="20"/>
                <w:szCs w:val="20"/>
              </w:rPr>
              <w:t>CCMC reception date:</w:t>
            </w:r>
            <w:r w:rsidR="00473287" w:rsidRPr="00CB7161">
              <w:rPr>
                <w:rFonts w:ascii="Arial" w:hAnsi="Arial" w:cs="Arial"/>
                <w:sz w:val="20"/>
                <w:szCs w:val="20"/>
              </w:rPr>
              <w:t xml:space="preserve"> </w:t>
            </w:r>
            <w:proofErr w:type="spellStart"/>
            <w:r w:rsidR="00473287" w:rsidRPr="00CB7161">
              <w:rPr>
                <w:rFonts w:ascii="Arial" w:hAnsi="Arial" w:cs="Arial"/>
                <w:sz w:val="20"/>
                <w:szCs w:val="20"/>
              </w:rPr>
              <w:t>xxxx</w:t>
            </w:r>
            <w:proofErr w:type="spellEnd"/>
            <w:r w:rsidR="00473287" w:rsidRPr="00CB7161">
              <w:rPr>
                <w:rFonts w:ascii="Arial" w:hAnsi="Arial" w:cs="Arial"/>
                <w:sz w:val="20"/>
                <w:szCs w:val="20"/>
              </w:rPr>
              <w:t>/xx/xx</w:t>
            </w:r>
          </w:p>
          <w:p w14:paraId="1EBE5133" w14:textId="77777777" w:rsidR="0022065B" w:rsidRPr="00102D54" w:rsidRDefault="005C5602" w:rsidP="002D692B">
            <w:pPr>
              <w:tabs>
                <w:tab w:val="left" w:pos="5954"/>
              </w:tabs>
              <w:spacing w:after="0" w:line="240" w:lineRule="auto"/>
              <w:rPr>
                <w:rFonts w:ascii="Arial" w:hAnsi="Arial" w:cs="Arial"/>
                <w:sz w:val="20"/>
                <w:szCs w:val="20"/>
              </w:rPr>
            </w:pPr>
            <w:r w:rsidRPr="00102D54">
              <w:rPr>
                <w:rFonts w:ascii="Arial" w:hAnsi="Arial" w:cs="Arial"/>
                <w:sz w:val="20"/>
                <w:szCs w:val="20"/>
              </w:rPr>
              <w:t>EC reception date:</w:t>
            </w:r>
            <w:r w:rsidR="0024509E" w:rsidRPr="00102D54">
              <w:rPr>
                <w:rFonts w:ascii="Arial" w:hAnsi="Arial" w:cs="Arial"/>
                <w:sz w:val="20"/>
                <w:szCs w:val="20"/>
              </w:rPr>
              <w:t xml:space="preserve"> </w:t>
            </w:r>
            <w:proofErr w:type="spellStart"/>
            <w:r w:rsidR="0024509E" w:rsidRPr="00102D54">
              <w:rPr>
                <w:rFonts w:ascii="Arial" w:hAnsi="Arial" w:cs="Arial"/>
                <w:sz w:val="20"/>
                <w:szCs w:val="20"/>
              </w:rPr>
              <w:t>xxxx</w:t>
            </w:r>
            <w:proofErr w:type="spellEnd"/>
            <w:r w:rsidR="0024509E" w:rsidRPr="00102D54">
              <w:rPr>
                <w:rFonts w:ascii="Arial" w:hAnsi="Arial" w:cs="Arial"/>
                <w:sz w:val="20"/>
                <w:szCs w:val="20"/>
              </w:rPr>
              <w:t>/xx/xx</w:t>
            </w:r>
          </w:p>
          <w:p w14:paraId="556B3C9E" w14:textId="77777777" w:rsidR="003B655B" w:rsidRDefault="003B655B" w:rsidP="002D692B">
            <w:pPr>
              <w:tabs>
                <w:tab w:val="left" w:pos="5954"/>
              </w:tabs>
              <w:spacing w:after="0" w:line="240" w:lineRule="auto"/>
              <w:jc w:val="right"/>
              <w:rPr>
                <w:rFonts w:ascii="Arial" w:hAnsi="Arial" w:cs="Arial"/>
                <w:sz w:val="20"/>
                <w:szCs w:val="20"/>
              </w:rPr>
            </w:pPr>
          </w:p>
          <w:p w14:paraId="063DCFCC" w14:textId="0A576285" w:rsidR="005C5602" w:rsidRPr="00102D54" w:rsidRDefault="0022065B" w:rsidP="002D692B">
            <w:pPr>
              <w:tabs>
                <w:tab w:val="left" w:pos="5954"/>
              </w:tabs>
              <w:spacing w:after="0" w:line="240" w:lineRule="auto"/>
              <w:jc w:val="right"/>
              <w:rPr>
                <w:rFonts w:ascii="Arial" w:hAnsi="Arial" w:cs="Arial"/>
                <w:b/>
                <w:sz w:val="20"/>
                <w:szCs w:val="20"/>
              </w:rPr>
            </w:pPr>
            <w:r w:rsidRPr="00102D54">
              <w:rPr>
                <w:rFonts w:ascii="Arial" w:hAnsi="Arial" w:cs="Arial"/>
                <w:sz w:val="20"/>
                <w:szCs w:val="20"/>
              </w:rPr>
              <w:t>(to be filled</w:t>
            </w:r>
            <w:r w:rsidR="005C5602" w:rsidRPr="00102D54">
              <w:rPr>
                <w:rFonts w:ascii="Arial" w:hAnsi="Arial" w:cs="Arial"/>
                <w:sz w:val="20"/>
                <w:szCs w:val="20"/>
              </w:rPr>
              <w:t xml:space="preserve"> in by CCMC)</w:t>
            </w:r>
          </w:p>
        </w:tc>
      </w:tr>
    </w:tbl>
    <w:p w14:paraId="5F2087EA" w14:textId="77777777" w:rsidR="00514C1D" w:rsidRPr="00102D54" w:rsidRDefault="00514C1D" w:rsidP="00514C1D">
      <w:pPr>
        <w:tabs>
          <w:tab w:val="left" w:pos="5954"/>
        </w:tabs>
        <w:spacing w:after="0" w:line="240" w:lineRule="auto"/>
        <w:jc w:val="center"/>
        <w:rPr>
          <w:rFonts w:ascii="Arial" w:hAnsi="Arial" w:cs="Arial"/>
          <w:sz w:val="20"/>
          <w:szCs w:val="20"/>
        </w:rPr>
      </w:pPr>
    </w:p>
    <w:tbl>
      <w:tblPr>
        <w:tblStyle w:val="TableGrid"/>
        <w:tblW w:w="16464" w:type="dxa"/>
        <w:jc w:val="center"/>
        <w:tblLook w:val="04A0" w:firstRow="1" w:lastRow="0" w:firstColumn="1" w:lastColumn="0" w:noHBand="0" w:noVBand="1"/>
      </w:tblPr>
      <w:tblGrid>
        <w:gridCol w:w="3184"/>
        <w:gridCol w:w="2572"/>
        <w:gridCol w:w="1418"/>
        <w:gridCol w:w="2268"/>
        <w:gridCol w:w="7022"/>
      </w:tblGrid>
      <w:tr w:rsidR="0024509E" w:rsidRPr="00102D54" w14:paraId="3D64544E" w14:textId="77777777" w:rsidTr="00C55E67">
        <w:trPr>
          <w:trHeight w:hRule="exact" w:val="1593"/>
          <w:jc w:val="center"/>
        </w:trPr>
        <w:tc>
          <w:tcPr>
            <w:tcW w:w="16464" w:type="dxa"/>
            <w:gridSpan w:val="5"/>
            <w:shd w:val="clear" w:color="auto" w:fill="auto"/>
          </w:tcPr>
          <w:p w14:paraId="1FC6DEEF" w14:textId="77777777" w:rsidR="005825A2" w:rsidRPr="00102D54" w:rsidRDefault="005825A2" w:rsidP="00BB53B4">
            <w:pPr>
              <w:tabs>
                <w:tab w:val="left" w:pos="5954"/>
              </w:tabs>
              <w:spacing w:after="0" w:line="240" w:lineRule="auto"/>
              <w:jc w:val="both"/>
              <w:rPr>
                <w:rFonts w:ascii="Arial" w:hAnsi="Arial" w:cs="Arial"/>
                <w:sz w:val="20"/>
                <w:szCs w:val="20"/>
              </w:rPr>
            </w:pPr>
          </w:p>
          <w:p w14:paraId="433DA81D" w14:textId="40108180" w:rsidR="005825A2" w:rsidRPr="00102D54" w:rsidRDefault="00473287" w:rsidP="00BB53B4">
            <w:pPr>
              <w:tabs>
                <w:tab w:val="left" w:pos="5954"/>
              </w:tabs>
              <w:spacing w:after="0" w:line="240" w:lineRule="auto"/>
              <w:jc w:val="both"/>
              <w:rPr>
                <w:rFonts w:ascii="Arial" w:hAnsi="Arial" w:cs="Arial"/>
                <w:sz w:val="20"/>
                <w:szCs w:val="20"/>
              </w:rPr>
            </w:pPr>
            <w:r w:rsidRPr="00102D54">
              <w:rPr>
                <w:rFonts w:ascii="Arial" w:hAnsi="Arial" w:cs="Arial"/>
                <w:b/>
                <w:sz w:val="20"/>
                <w:szCs w:val="20"/>
              </w:rPr>
              <w:t>Mandate</w:t>
            </w:r>
            <w:r w:rsidR="00B807A8" w:rsidRPr="00102D54">
              <w:rPr>
                <w:rFonts w:ascii="Arial" w:hAnsi="Arial" w:cs="Arial"/>
                <w:b/>
                <w:sz w:val="20"/>
                <w:szCs w:val="20"/>
              </w:rPr>
              <w:t>:</w:t>
            </w:r>
            <w:r w:rsidR="00E80CB0" w:rsidRPr="00102D54">
              <w:rPr>
                <w:rFonts w:ascii="Arial" w:hAnsi="Arial" w:cs="Arial"/>
                <w:sz w:val="20"/>
                <w:szCs w:val="20"/>
              </w:rPr>
              <w:t xml:space="preserve"> </w:t>
            </w:r>
            <w:r w:rsidR="002B3B89" w:rsidRPr="002B3B89">
              <w:rPr>
                <w:rFonts w:ascii="Arial" w:hAnsi="Arial" w:cs="Arial"/>
                <w:sz w:val="20"/>
                <w:szCs w:val="20"/>
              </w:rPr>
              <w:t>M/</w:t>
            </w:r>
            <w:r w:rsidR="0088002C">
              <w:rPr>
                <w:rFonts w:ascii="Arial" w:hAnsi="Arial" w:cs="Arial"/>
                <w:sz w:val="20"/>
                <w:szCs w:val="20"/>
              </w:rPr>
              <w:t>131</w:t>
            </w:r>
            <w:r w:rsidR="00DD7F67">
              <w:rPr>
                <w:rFonts w:ascii="Arial" w:hAnsi="Arial" w:cs="Arial"/>
                <w:sz w:val="20"/>
                <w:szCs w:val="20"/>
              </w:rPr>
              <w:t xml:space="preserve"> '</w:t>
            </w:r>
            <w:r w:rsidR="00DD7F67">
              <w:t xml:space="preserve"> </w:t>
            </w:r>
            <w:r w:rsidR="00DD7F67" w:rsidRPr="00DD7F67">
              <w:rPr>
                <w:rFonts w:ascii="Arial" w:hAnsi="Arial" w:cs="Arial"/>
                <w:sz w:val="20"/>
                <w:szCs w:val="20"/>
              </w:rPr>
              <w:t>PIPES, TANKS and ANCILLARIES not in contact with water intended for human consumption</w:t>
            </w:r>
            <w:r w:rsidR="00DD7F67">
              <w:rPr>
                <w:rFonts w:ascii="Arial" w:hAnsi="Arial" w:cs="Arial"/>
                <w:sz w:val="20"/>
                <w:szCs w:val="20"/>
              </w:rPr>
              <w:t>'</w:t>
            </w:r>
          </w:p>
          <w:p w14:paraId="4DBB9F95" w14:textId="77777777" w:rsidR="00847587" w:rsidRPr="00102D54" w:rsidRDefault="00847587" w:rsidP="00BB53B4">
            <w:pPr>
              <w:tabs>
                <w:tab w:val="left" w:pos="5954"/>
              </w:tabs>
              <w:spacing w:after="0" w:line="240" w:lineRule="auto"/>
              <w:jc w:val="both"/>
              <w:rPr>
                <w:rFonts w:ascii="Arial" w:hAnsi="Arial" w:cs="Arial"/>
                <w:b/>
                <w:sz w:val="20"/>
                <w:szCs w:val="20"/>
              </w:rPr>
            </w:pPr>
          </w:p>
          <w:p w14:paraId="59200B74" w14:textId="2E88B1C6" w:rsidR="008857BB" w:rsidRPr="00102D54" w:rsidRDefault="0024509E" w:rsidP="0088002C">
            <w:pPr>
              <w:tabs>
                <w:tab w:val="left" w:pos="5954"/>
              </w:tabs>
              <w:spacing w:after="0" w:line="240" w:lineRule="auto"/>
              <w:jc w:val="both"/>
              <w:rPr>
                <w:rFonts w:ascii="Arial" w:hAnsi="Arial" w:cs="Arial"/>
                <w:sz w:val="20"/>
                <w:szCs w:val="20"/>
              </w:rPr>
            </w:pPr>
            <w:r w:rsidRPr="00102D54">
              <w:rPr>
                <w:rFonts w:ascii="Arial" w:hAnsi="Arial" w:cs="Arial"/>
                <w:b/>
                <w:sz w:val="20"/>
                <w:szCs w:val="20"/>
              </w:rPr>
              <w:t>TC:</w:t>
            </w:r>
            <w:r w:rsidR="00E80CB0" w:rsidRPr="00102D54">
              <w:rPr>
                <w:rFonts w:ascii="Arial" w:hAnsi="Arial" w:cs="Arial"/>
                <w:b/>
                <w:sz w:val="20"/>
                <w:szCs w:val="20"/>
              </w:rPr>
              <w:t xml:space="preserve"> </w:t>
            </w:r>
            <w:r w:rsidR="002B3B89">
              <w:rPr>
                <w:rFonts w:ascii="Arial" w:hAnsi="Arial" w:cs="Arial"/>
                <w:sz w:val="20"/>
                <w:szCs w:val="20"/>
              </w:rPr>
              <w:t xml:space="preserve">CEN/TC </w:t>
            </w:r>
            <w:r w:rsidR="0088002C">
              <w:rPr>
                <w:rFonts w:ascii="Arial" w:hAnsi="Arial" w:cs="Arial"/>
                <w:sz w:val="20"/>
                <w:szCs w:val="20"/>
              </w:rPr>
              <w:t>266</w:t>
            </w:r>
            <w:r w:rsidR="002B3B89">
              <w:rPr>
                <w:rFonts w:ascii="Arial" w:hAnsi="Arial" w:cs="Arial"/>
                <w:sz w:val="20"/>
                <w:szCs w:val="20"/>
              </w:rPr>
              <w:t xml:space="preserve"> - </w:t>
            </w:r>
            <w:r w:rsidR="00DD7F67" w:rsidRPr="00DD7F67">
              <w:rPr>
                <w:rFonts w:ascii="Arial" w:hAnsi="Arial" w:cs="Arial"/>
                <w:sz w:val="20"/>
                <w:szCs w:val="20"/>
              </w:rPr>
              <w:t>Thermoplastic static tanks</w:t>
            </w:r>
          </w:p>
        </w:tc>
      </w:tr>
      <w:tr w:rsidR="008D63F5" w:rsidRPr="00102D54" w14:paraId="3EAA0052" w14:textId="77777777" w:rsidTr="00C55E67">
        <w:trPr>
          <w:trHeight w:hRule="exact" w:val="411"/>
          <w:jc w:val="center"/>
        </w:trPr>
        <w:tc>
          <w:tcPr>
            <w:tcW w:w="16464" w:type="dxa"/>
            <w:gridSpan w:val="5"/>
            <w:shd w:val="clear" w:color="auto" w:fill="auto"/>
            <w:vAlign w:val="center"/>
          </w:tcPr>
          <w:p w14:paraId="0D7AE4D9" w14:textId="7EE654C2" w:rsidR="008D63F5" w:rsidRPr="00102D54" w:rsidRDefault="008D63F5" w:rsidP="008D63F5">
            <w:pPr>
              <w:tabs>
                <w:tab w:val="left" w:pos="5954"/>
              </w:tabs>
              <w:spacing w:after="0" w:line="240" w:lineRule="auto"/>
              <w:jc w:val="center"/>
              <w:rPr>
                <w:rFonts w:ascii="Arial" w:hAnsi="Arial" w:cs="Arial"/>
                <w:sz w:val="20"/>
                <w:szCs w:val="20"/>
              </w:rPr>
            </w:pPr>
            <w:r w:rsidRPr="00102D54">
              <w:rPr>
                <w:rFonts w:ascii="Arial" w:hAnsi="Arial" w:cs="Arial"/>
                <w:b/>
                <w:sz w:val="20"/>
                <w:szCs w:val="20"/>
              </w:rPr>
              <w:t>Previous documents</w:t>
            </w:r>
          </w:p>
        </w:tc>
      </w:tr>
      <w:tr w:rsidR="008D63F5" w:rsidRPr="00102D54" w14:paraId="7F61D60C" w14:textId="77777777" w:rsidTr="00C55E67">
        <w:trPr>
          <w:trHeight w:hRule="exact" w:val="417"/>
          <w:jc w:val="center"/>
        </w:trPr>
        <w:tc>
          <w:tcPr>
            <w:tcW w:w="3184" w:type="dxa"/>
            <w:shd w:val="clear" w:color="auto" w:fill="auto"/>
            <w:vAlign w:val="center"/>
          </w:tcPr>
          <w:p w14:paraId="099ECE69" w14:textId="7FCF1AEB"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Document</w:t>
            </w:r>
          </w:p>
        </w:tc>
        <w:tc>
          <w:tcPr>
            <w:tcW w:w="2572" w:type="dxa"/>
            <w:shd w:val="clear" w:color="auto" w:fill="auto"/>
            <w:vAlign w:val="center"/>
          </w:tcPr>
          <w:p w14:paraId="2C6135BD" w14:textId="44EFA004"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 xml:space="preserve">Reference </w:t>
            </w:r>
          </w:p>
        </w:tc>
        <w:tc>
          <w:tcPr>
            <w:tcW w:w="1418" w:type="dxa"/>
            <w:shd w:val="clear" w:color="auto" w:fill="auto"/>
            <w:vAlign w:val="center"/>
          </w:tcPr>
          <w:p w14:paraId="285751DA" w14:textId="37DA9AF0"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Date</w:t>
            </w:r>
          </w:p>
        </w:tc>
        <w:tc>
          <w:tcPr>
            <w:tcW w:w="2268" w:type="dxa"/>
            <w:shd w:val="clear" w:color="auto" w:fill="auto"/>
            <w:vAlign w:val="center"/>
          </w:tcPr>
          <w:p w14:paraId="38EBE8E5" w14:textId="5876A8BA"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EC acceptance</w:t>
            </w:r>
          </w:p>
        </w:tc>
        <w:tc>
          <w:tcPr>
            <w:tcW w:w="7022" w:type="dxa"/>
            <w:shd w:val="clear" w:color="auto" w:fill="auto"/>
            <w:vAlign w:val="center"/>
          </w:tcPr>
          <w:p w14:paraId="757E0A66" w14:textId="5B33C29B" w:rsidR="008D63F5" w:rsidRPr="00102D54" w:rsidRDefault="008D63F5" w:rsidP="00BB53B4">
            <w:pPr>
              <w:tabs>
                <w:tab w:val="left" w:pos="5954"/>
              </w:tabs>
              <w:spacing w:after="0" w:line="240" w:lineRule="auto"/>
              <w:jc w:val="both"/>
              <w:rPr>
                <w:rFonts w:ascii="Arial" w:hAnsi="Arial" w:cs="Arial"/>
                <w:b/>
                <w:sz w:val="20"/>
                <w:szCs w:val="20"/>
              </w:rPr>
            </w:pPr>
            <w:r w:rsidRPr="00102D54">
              <w:rPr>
                <w:rFonts w:ascii="Arial" w:hAnsi="Arial" w:cs="Arial"/>
                <w:b/>
                <w:sz w:val="20"/>
                <w:szCs w:val="20"/>
              </w:rPr>
              <w:t>Date</w:t>
            </w:r>
          </w:p>
        </w:tc>
      </w:tr>
      <w:tr w:rsidR="0088002C" w:rsidRPr="009709A4" w14:paraId="5B026034" w14:textId="77777777" w:rsidTr="00C55E67">
        <w:tblPrEx>
          <w:jc w:val="left"/>
        </w:tblPrEx>
        <w:trPr>
          <w:trHeight w:hRule="exact" w:val="565"/>
        </w:trPr>
        <w:tc>
          <w:tcPr>
            <w:tcW w:w="3184" w:type="dxa"/>
          </w:tcPr>
          <w:p w14:paraId="4784CCDF" w14:textId="77777777" w:rsidR="0088002C" w:rsidRPr="00C55E67" w:rsidRDefault="0088002C" w:rsidP="003E2EFB">
            <w:pPr>
              <w:tabs>
                <w:tab w:val="left" w:pos="5954"/>
              </w:tabs>
              <w:spacing w:after="0" w:line="240" w:lineRule="auto"/>
              <w:jc w:val="center"/>
              <w:rPr>
                <w:rFonts w:ascii="Arial" w:hAnsi="Arial" w:cs="Arial"/>
                <w:sz w:val="20"/>
                <w:szCs w:val="20"/>
              </w:rPr>
            </w:pPr>
            <w:r w:rsidRPr="00C55E67">
              <w:rPr>
                <w:rFonts w:ascii="Arial" w:hAnsi="Arial" w:cs="Arial"/>
                <w:sz w:val="20"/>
                <w:szCs w:val="20"/>
              </w:rPr>
              <w:t>Original answer to M/131</w:t>
            </w:r>
          </w:p>
        </w:tc>
        <w:tc>
          <w:tcPr>
            <w:tcW w:w="2572" w:type="dxa"/>
          </w:tcPr>
          <w:p w14:paraId="4CB46845" w14:textId="77777777" w:rsidR="0088002C" w:rsidRPr="00C55E67" w:rsidRDefault="0088002C" w:rsidP="003E2EFB">
            <w:pPr>
              <w:tabs>
                <w:tab w:val="left" w:pos="5954"/>
              </w:tabs>
              <w:spacing w:after="0" w:line="240" w:lineRule="auto"/>
              <w:jc w:val="center"/>
              <w:rPr>
                <w:rFonts w:ascii="Arial" w:hAnsi="Arial" w:cs="Arial"/>
                <w:sz w:val="20"/>
                <w:szCs w:val="20"/>
              </w:rPr>
            </w:pPr>
            <w:r w:rsidRPr="00C55E67">
              <w:rPr>
                <w:rFonts w:ascii="Arial" w:hAnsi="Arial" w:cs="Arial"/>
                <w:sz w:val="20"/>
                <w:szCs w:val="20"/>
              </w:rPr>
              <w:t>CEN/TC266 N259</w:t>
            </w:r>
          </w:p>
        </w:tc>
        <w:tc>
          <w:tcPr>
            <w:tcW w:w="1418" w:type="dxa"/>
          </w:tcPr>
          <w:p w14:paraId="4010F010" w14:textId="77777777" w:rsidR="0088002C" w:rsidRPr="00C55E67" w:rsidRDefault="0088002C" w:rsidP="003E2EFB">
            <w:pPr>
              <w:tabs>
                <w:tab w:val="left" w:pos="5954"/>
              </w:tabs>
              <w:spacing w:after="0" w:line="240" w:lineRule="auto"/>
              <w:jc w:val="center"/>
              <w:rPr>
                <w:rFonts w:ascii="Arial" w:hAnsi="Arial" w:cs="Arial"/>
                <w:sz w:val="20"/>
                <w:szCs w:val="20"/>
              </w:rPr>
            </w:pPr>
            <w:r w:rsidRPr="00C55E67">
              <w:rPr>
                <w:rFonts w:ascii="Arial" w:hAnsi="Arial" w:cs="Arial"/>
                <w:sz w:val="20"/>
                <w:szCs w:val="20"/>
              </w:rPr>
              <w:t>2001.08.23</w:t>
            </w:r>
          </w:p>
        </w:tc>
        <w:tc>
          <w:tcPr>
            <w:tcW w:w="2268" w:type="dxa"/>
          </w:tcPr>
          <w:p w14:paraId="64D67D36"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G5-GK/</w:t>
            </w:r>
            <w:proofErr w:type="spellStart"/>
            <w:r w:rsidRPr="00C55E67">
              <w:rPr>
                <w:rFonts w:ascii="Arial" w:hAnsi="Arial" w:cs="Arial"/>
                <w:sz w:val="20"/>
                <w:szCs w:val="20"/>
              </w:rPr>
              <w:t>si</w:t>
            </w:r>
            <w:proofErr w:type="spellEnd"/>
            <w:r w:rsidRPr="00C55E67">
              <w:rPr>
                <w:rFonts w:ascii="Arial" w:hAnsi="Arial" w:cs="Arial"/>
                <w:sz w:val="20"/>
                <w:szCs w:val="20"/>
              </w:rPr>
              <w:t xml:space="preserve"> D(03)D 855292</w:t>
            </w:r>
          </w:p>
        </w:tc>
        <w:tc>
          <w:tcPr>
            <w:tcW w:w="7022" w:type="dxa"/>
          </w:tcPr>
          <w:p w14:paraId="138E73EF"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2003.07.23</w:t>
            </w:r>
          </w:p>
        </w:tc>
      </w:tr>
      <w:tr w:rsidR="0088002C" w:rsidRPr="009709A4" w14:paraId="0AD95DDD" w14:textId="77777777" w:rsidTr="00C55E67">
        <w:tblPrEx>
          <w:jc w:val="left"/>
        </w:tblPrEx>
        <w:trPr>
          <w:trHeight w:hRule="exact" w:val="565"/>
        </w:trPr>
        <w:tc>
          <w:tcPr>
            <w:tcW w:w="3184" w:type="dxa"/>
          </w:tcPr>
          <w:p w14:paraId="05319691"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1</w:t>
            </w:r>
            <w:r w:rsidRPr="00C55E67">
              <w:rPr>
                <w:rFonts w:ascii="Arial" w:hAnsi="Arial" w:cs="Arial"/>
                <w:sz w:val="20"/>
                <w:szCs w:val="20"/>
                <w:vertAlign w:val="superscript"/>
              </w:rPr>
              <w:t>st</w:t>
            </w:r>
            <w:r w:rsidRPr="00C55E67">
              <w:rPr>
                <w:rFonts w:ascii="Arial" w:hAnsi="Arial" w:cs="Arial"/>
                <w:sz w:val="20"/>
                <w:szCs w:val="20"/>
              </w:rPr>
              <w:t xml:space="preserve"> amendment</w:t>
            </w:r>
          </w:p>
        </w:tc>
        <w:tc>
          <w:tcPr>
            <w:tcW w:w="2572" w:type="dxa"/>
          </w:tcPr>
          <w:p w14:paraId="5A69ECD3"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CEN/TC266 N423</w:t>
            </w:r>
          </w:p>
        </w:tc>
        <w:tc>
          <w:tcPr>
            <w:tcW w:w="1418" w:type="dxa"/>
          </w:tcPr>
          <w:p w14:paraId="2CAF44AD"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2010.03.12</w:t>
            </w:r>
          </w:p>
        </w:tc>
        <w:tc>
          <w:tcPr>
            <w:tcW w:w="2268" w:type="dxa"/>
          </w:tcPr>
          <w:p w14:paraId="5AEA7B82"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G5-GK/</w:t>
            </w:r>
            <w:proofErr w:type="spellStart"/>
            <w:r w:rsidRPr="00C55E67">
              <w:rPr>
                <w:rFonts w:ascii="Arial" w:hAnsi="Arial" w:cs="Arial"/>
                <w:sz w:val="20"/>
                <w:szCs w:val="20"/>
              </w:rPr>
              <w:t>Jc</w:t>
            </w:r>
            <w:proofErr w:type="spellEnd"/>
            <w:r w:rsidRPr="00C55E67">
              <w:rPr>
                <w:rFonts w:ascii="Arial" w:hAnsi="Arial" w:cs="Arial"/>
                <w:sz w:val="20"/>
                <w:szCs w:val="20"/>
              </w:rPr>
              <w:t xml:space="preserve"> ARES (2012( 651559</w:t>
            </w:r>
          </w:p>
        </w:tc>
        <w:tc>
          <w:tcPr>
            <w:tcW w:w="7022" w:type="dxa"/>
          </w:tcPr>
          <w:p w14:paraId="7091222F"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lang w:val="en-US"/>
              </w:rPr>
              <w:t>2012.05.08</w:t>
            </w:r>
          </w:p>
        </w:tc>
      </w:tr>
      <w:tr w:rsidR="0088002C" w:rsidRPr="009709A4" w14:paraId="76344CE3" w14:textId="77777777" w:rsidTr="00C55E67">
        <w:tblPrEx>
          <w:jc w:val="left"/>
        </w:tblPrEx>
        <w:trPr>
          <w:trHeight w:hRule="exact" w:val="565"/>
        </w:trPr>
        <w:tc>
          <w:tcPr>
            <w:tcW w:w="3184" w:type="dxa"/>
          </w:tcPr>
          <w:p w14:paraId="4FF29344"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2</w:t>
            </w:r>
            <w:r w:rsidRPr="00C55E67">
              <w:rPr>
                <w:rFonts w:ascii="Arial" w:hAnsi="Arial" w:cs="Arial"/>
                <w:sz w:val="20"/>
                <w:szCs w:val="20"/>
                <w:vertAlign w:val="superscript"/>
              </w:rPr>
              <w:t>nd</w:t>
            </w:r>
            <w:r w:rsidRPr="00C55E67">
              <w:rPr>
                <w:rFonts w:ascii="Arial" w:hAnsi="Arial" w:cs="Arial"/>
                <w:sz w:val="20"/>
                <w:szCs w:val="20"/>
              </w:rPr>
              <w:t xml:space="preserve"> amendment</w:t>
            </w:r>
          </w:p>
        </w:tc>
        <w:tc>
          <w:tcPr>
            <w:tcW w:w="2572" w:type="dxa"/>
          </w:tcPr>
          <w:p w14:paraId="28088972"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This document</w:t>
            </w:r>
          </w:p>
        </w:tc>
        <w:tc>
          <w:tcPr>
            <w:tcW w:w="1418" w:type="dxa"/>
          </w:tcPr>
          <w:p w14:paraId="6A8DA9E9" w14:textId="77777777" w:rsidR="0088002C" w:rsidRPr="00C55E67" w:rsidRDefault="0088002C"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2018.05.15</w:t>
            </w:r>
          </w:p>
        </w:tc>
        <w:tc>
          <w:tcPr>
            <w:tcW w:w="2268" w:type="dxa"/>
          </w:tcPr>
          <w:p w14:paraId="57BC4522" w14:textId="77777777" w:rsidR="0088002C" w:rsidRPr="00C55E67" w:rsidRDefault="0088002C" w:rsidP="003E2EFB">
            <w:pPr>
              <w:tabs>
                <w:tab w:val="left" w:pos="5954"/>
              </w:tabs>
              <w:spacing w:after="0" w:line="240" w:lineRule="auto"/>
              <w:jc w:val="center"/>
              <w:rPr>
                <w:rFonts w:ascii="Arial" w:hAnsi="Arial" w:cs="Arial"/>
                <w:sz w:val="20"/>
                <w:szCs w:val="20"/>
                <w:lang w:val="it-IT"/>
              </w:rPr>
            </w:pPr>
          </w:p>
        </w:tc>
        <w:tc>
          <w:tcPr>
            <w:tcW w:w="7022" w:type="dxa"/>
          </w:tcPr>
          <w:p w14:paraId="6CB4FBFF" w14:textId="77777777" w:rsidR="0088002C" w:rsidRPr="00C55E67" w:rsidRDefault="0088002C" w:rsidP="003E2EFB">
            <w:pPr>
              <w:tabs>
                <w:tab w:val="left" w:pos="5954"/>
              </w:tabs>
              <w:spacing w:after="0" w:line="240" w:lineRule="auto"/>
              <w:jc w:val="center"/>
              <w:rPr>
                <w:rFonts w:ascii="Arial" w:hAnsi="Arial" w:cs="Arial"/>
                <w:sz w:val="20"/>
                <w:szCs w:val="20"/>
                <w:lang w:val="it-IT"/>
              </w:rPr>
            </w:pPr>
          </w:p>
        </w:tc>
      </w:tr>
      <w:tr w:rsidR="00C55E67" w:rsidRPr="009709A4" w14:paraId="17585B19" w14:textId="77777777" w:rsidTr="00C55E67">
        <w:tblPrEx>
          <w:jc w:val="left"/>
        </w:tblPrEx>
        <w:trPr>
          <w:trHeight w:hRule="exact" w:val="565"/>
        </w:trPr>
        <w:tc>
          <w:tcPr>
            <w:tcW w:w="3184" w:type="dxa"/>
          </w:tcPr>
          <w:p w14:paraId="45981053" w14:textId="20DCA1F8" w:rsidR="00C55E67" w:rsidRPr="00C55E67" w:rsidRDefault="00C55E67" w:rsidP="003E2EFB">
            <w:pPr>
              <w:tabs>
                <w:tab w:val="left" w:pos="5954"/>
              </w:tabs>
              <w:spacing w:after="0" w:line="240" w:lineRule="auto"/>
              <w:jc w:val="center"/>
              <w:rPr>
                <w:rFonts w:ascii="Arial" w:hAnsi="Arial" w:cs="Arial"/>
                <w:sz w:val="20"/>
                <w:szCs w:val="20"/>
              </w:rPr>
            </w:pPr>
            <w:r w:rsidRPr="00C55E67">
              <w:rPr>
                <w:rFonts w:ascii="Arial" w:hAnsi="Arial" w:cs="Arial"/>
                <w:sz w:val="20"/>
                <w:szCs w:val="20"/>
              </w:rPr>
              <w:t>Harmonised standard</w:t>
            </w:r>
          </w:p>
        </w:tc>
        <w:tc>
          <w:tcPr>
            <w:tcW w:w="2572" w:type="dxa"/>
          </w:tcPr>
          <w:p w14:paraId="75B7103F" w14:textId="2527ED2F" w:rsidR="00C55E67" w:rsidRPr="00C55E67" w:rsidRDefault="00C55E67" w:rsidP="003E2EFB">
            <w:pPr>
              <w:tabs>
                <w:tab w:val="left" w:pos="5954"/>
              </w:tabs>
              <w:spacing w:after="0" w:line="240" w:lineRule="auto"/>
              <w:jc w:val="center"/>
              <w:rPr>
                <w:rFonts w:ascii="Arial" w:hAnsi="Arial" w:cs="Arial"/>
                <w:sz w:val="20"/>
                <w:szCs w:val="20"/>
              </w:rPr>
            </w:pPr>
            <w:r w:rsidRPr="00C55E67">
              <w:rPr>
                <w:rFonts w:ascii="Arial" w:hAnsi="Arial" w:cs="Arial"/>
                <w:sz w:val="20"/>
                <w:szCs w:val="20"/>
              </w:rPr>
              <w:t>EN 13341:2005+A1:2011</w:t>
            </w:r>
          </w:p>
        </w:tc>
        <w:tc>
          <w:tcPr>
            <w:tcW w:w="1418" w:type="dxa"/>
          </w:tcPr>
          <w:p w14:paraId="0AF747C3" w14:textId="20944BC9" w:rsidR="00C55E67" w:rsidRPr="00C55E67" w:rsidRDefault="00176786" w:rsidP="003E2EFB">
            <w:pPr>
              <w:tabs>
                <w:tab w:val="left" w:pos="5954"/>
              </w:tabs>
              <w:spacing w:after="0" w:line="240" w:lineRule="auto"/>
              <w:jc w:val="center"/>
              <w:rPr>
                <w:rFonts w:ascii="Arial" w:hAnsi="Arial" w:cs="Arial"/>
                <w:sz w:val="20"/>
                <w:szCs w:val="20"/>
              </w:rPr>
            </w:pPr>
            <w:r w:rsidRPr="00176786">
              <w:rPr>
                <w:rFonts w:ascii="Arial" w:hAnsi="Arial" w:cs="Arial"/>
                <w:sz w:val="20"/>
                <w:szCs w:val="20"/>
              </w:rPr>
              <w:t>2011-01-12</w:t>
            </w:r>
          </w:p>
        </w:tc>
        <w:tc>
          <w:tcPr>
            <w:tcW w:w="2268" w:type="dxa"/>
          </w:tcPr>
          <w:p w14:paraId="4B88B584" w14:textId="4FA327AA" w:rsidR="00C55E67" w:rsidRPr="00C55E67" w:rsidRDefault="00C55E67"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rPr>
              <w:t>OJEU Citation</w:t>
            </w:r>
          </w:p>
        </w:tc>
        <w:tc>
          <w:tcPr>
            <w:tcW w:w="7022" w:type="dxa"/>
          </w:tcPr>
          <w:p w14:paraId="56A87333" w14:textId="21502021" w:rsidR="00C55E67" w:rsidRPr="00C55E67" w:rsidRDefault="00C55E67" w:rsidP="003E2EFB">
            <w:pPr>
              <w:tabs>
                <w:tab w:val="left" w:pos="5954"/>
              </w:tabs>
              <w:spacing w:after="0" w:line="240" w:lineRule="auto"/>
              <w:jc w:val="center"/>
              <w:rPr>
                <w:rFonts w:ascii="Arial" w:hAnsi="Arial" w:cs="Arial"/>
                <w:sz w:val="20"/>
                <w:szCs w:val="20"/>
                <w:lang w:val="it-IT"/>
              </w:rPr>
            </w:pPr>
            <w:r w:rsidRPr="00C55E67">
              <w:rPr>
                <w:rFonts w:ascii="Arial" w:hAnsi="Arial" w:cs="Arial"/>
                <w:sz w:val="20"/>
                <w:szCs w:val="20"/>
                <w:lang w:val="it-IT"/>
              </w:rPr>
              <w:t>2011-10-01</w:t>
            </w:r>
          </w:p>
        </w:tc>
      </w:tr>
    </w:tbl>
    <w:p w14:paraId="763CD213" w14:textId="5B9DB40E" w:rsidR="006A4487" w:rsidRPr="00102D54" w:rsidRDefault="006A4487">
      <w:pPr>
        <w:spacing w:after="0" w:line="240" w:lineRule="auto"/>
        <w:rPr>
          <w:rFonts w:ascii="Arial" w:hAnsi="Arial" w:cs="Arial"/>
          <w:sz w:val="20"/>
          <w:szCs w:val="20"/>
        </w:rPr>
      </w:pPr>
      <w:r w:rsidRPr="00102D54">
        <w:rPr>
          <w:rFonts w:ascii="Arial" w:hAnsi="Arial" w:cs="Arial"/>
          <w:sz w:val="20"/>
          <w:szCs w:val="20"/>
        </w:rPr>
        <w:br w:type="page"/>
      </w:r>
    </w:p>
    <w:tbl>
      <w:tblPr>
        <w:tblStyle w:val="TableGrid"/>
        <w:tblW w:w="16584" w:type="dxa"/>
        <w:jc w:val="center"/>
        <w:shd w:val="clear" w:color="auto" w:fill="F2F2F2" w:themeFill="background1" w:themeFillShade="F2"/>
        <w:tblLayout w:type="fixed"/>
        <w:tblLook w:val="04A0" w:firstRow="1" w:lastRow="0" w:firstColumn="1" w:lastColumn="0" w:noHBand="0" w:noVBand="1"/>
      </w:tblPr>
      <w:tblGrid>
        <w:gridCol w:w="846"/>
        <w:gridCol w:w="850"/>
        <w:gridCol w:w="4536"/>
        <w:gridCol w:w="371"/>
        <w:gridCol w:w="1760"/>
        <w:gridCol w:w="1690"/>
        <w:gridCol w:w="1089"/>
        <w:gridCol w:w="3628"/>
        <w:gridCol w:w="1814"/>
      </w:tblGrid>
      <w:tr w:rsidR="006A4487" w:rsidRPr="00102D54" w14:paraId="13A88E4E" w14:textId="77777777" w:rsidTr="000E0166">
        <w:trPr>
          <w:trHeight w:val="284"/>
          <w:jc w:val="center"/>
        </w:trPr>
        <w:tc>
          <w:tcPr>
            <w:tcW w:w="16584" w:type="dxa"/>
            <w:gridSpan w:val="9"/>
            <w:shd w:val="clear" w:color="auto" w:fill="F2F2F2" w:themeFill="background1" w:themeFillShade="F2"/>
            <w:vAlign w:val="center"/>
          </w:tcPr>
          <w:p w14:paraId="043F839B" w14:textId="06865CAA" w:rsidR="006A4487" w:rsidRPr="00102D54" w:rsidRDefault="0091676A" w:rsidP="00847587">
            <w:pPr>
              <w:tabs>
                <w:tab w:val="left" w:pos="5954"/>
              </w:tabs>
              <w:spacing w:after="0" w:line="240" w:lineRule="auto"/>
              <w:rPr>
                <w:rFonts w:ascii="Arial" w:hAnsi="Arial" w:cs="Arial"/>
                <w:b/>
                <w:sz w:val="20"/>
                <w:szCs w:val="20"/>
              </w:rPr>
            </w:pPr>
            <w:r w:rsidRPr="00102D54">
              <w:rPr>
                <w:rFonts w:ascii="Arial" w:hAnsi="Arial" w:cs="Arial"/>
                <w:b/>
                <w:sz w:val="20"/>
                <w:szCs w:val="20"/>
              </w:rPr>
              <w:lastRenderedPageBreak/>
              <w:t xml:space="preserve">EN reference (if available): </w:t>
            </w:r>
            <w:r w:rsidR="00DD7F67" w:rsidRPr="009709A4">
              <w:rPr>
                <w:rFonts w:ascii="Arial" w:hAnsi="Arial" w:cs="Arial"/>
                <w:b/>
                <w:sz w:val="20"/>
                <w:szCs w:val="20"/>
              </w:rPr>
              <w:t>EN 13341</w:t>
            </w:r>
          </w:p>
        </w:tc>
      </w:tr>
      <w:tr w:rsidR="00713F9B" w:rsidRPr="00102D54" w14:paraId="6258796C" w14:textId="77777777" w:rsidTr="000E0166">
        <w:tblPrEx>
          <w:shd w:val="clear" w:color="auto" w:fill="auto"/>
        </w:tblPrEx>
        <w:trPr>
          <w:trHeight w:val="284"/>
          <w:jc w:val="center"/>
        </w:trPr>
        <w:tc>
          <w:tcPr>
            <w:tcW w:w="8363" w:type="dxa"/>
            <w:gridSpan w:val="5"/>
            <w:shd w:val="clear" w:color="auto" w:fill="auto"/>
            <w:vAlign w:val="center"/>
          </w:tcPr>
          <w:p w14:paraId="534047B2" w14:textId="6461D98A" w:rsidR="00713F9B" w:rsidRPr="00102D54" w:rsidRDefault="00713F9B" w:rsidP="001A1839">
            <w:pPr>
              <w:tabs>
                <w:tab w:val="left" w:pos="5954"/>
              </w:tabs>
              <w:spacing w:after="0" w:line="240" w:lineRule="auto"/>
              <w:jc w:val="both"/>
              <w:rPr>
                <w:rFonts w:ascii="Arial" w:hAnsi="Arial" w:cs="Arial"/>
                <w:sz w:val="20"/>
                <w:szCs w:val="20"/>
              </w:rPr>
            </w:pPr>
            <w:r w:rsidRPr="00102D54">
              <w:rPr>
                <w:rFonts w:ascii="Arial" w:hAnsi="Arial" w:cs="Arial"/>
                <w:b/>
                <w:sz w:val="20"/>
                <w:szCs w:val="20"/>
              </w:rPr>
              <w:t>WI</w:t>
            </w:r>
            <w:r w:rsidRPr="00102D54">
              <w:rPr>
                <w:rFonts w:ascii="Arial" w:hAnsi="Arial" w:cs="Arial"/>
                <w:sz w:val="20"/>
                <w:szCs w:val="20"/>
              </w:rPr>
              <w:t xml:space="preserve">: </w:t>
            </w:r>
            <w:r w:rsidR="00DD7F67" w:rsidRPr="00DD7F67">
              <w:rPr>
                <w:rFonts w:ascii="Arial" w:hAnsi="Arial" w:cs="Arial"/>
                <w:sz w:val="20"/>
                <w:szCs w:val="20"/>
              </w:rPr>
              <w:t>00266021</w:t>
            </w:r>
          </w:p>
        </w:tc>
        <w:tc>
          <w:tcPr>
            <w:tcW w:w="8221" w:type="dxa"/>
            <w:gridSpan w:val="4"/>
            <w:shd w:val="clear" w:color="auto" w:fill="auto"/>
            <w:vAlign w:val="center"/>
          </w:tcPr>
          <w:p w14:paraId="4092FF49" w14:textId="1980842D"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Foreseen</w:t>
            </w:r>
            <w:r w:rsidR="00283113">
              <w:rPr>
                <w:rFonts w:ascii="Arial" w:hAnsi="Arial" w:cs="Arial"/>
                <w:b/>
                <w:sz w:val="20"/>
                <w:szCs w:val="20"/>
              </w:rPr>
              <w:t xml:space="preserve"> Date of availability</w:t>
            </w:r>
            <w:r w:rsidRPr="00102D54">
              <w:rPr>
                <w:rFonts w:ascii="Arial" w:hAnsi="Arial" w:cs="Arial"/>
                <w:b/>
                <w:sz w:val="20"/>
                <w:szCs w:val="20"/>
              </w:rPr>
              <w:t xml:space="preserve"> </w:t>
            </w:r>
            <w:r w:rsidR="00283113">
              <w:rPr>
                <w:rFonts w:ascii="Arial" w:hAnsi="Arial" w:cs="Arial"/>
                <w:b/>
                <w:sz w:val="20"/>
                <w:szCs w:val="20"/>
              </w:rPr>
              <w:t>(</w:t>
            </w:r>
            <w:r w:rsidRPr="00102D54">
              <w:rPr>
                <w:rFonts w:ascii="Arial" w:hAnsi="Arial" w:cs="Arial"/>
                <w:b/>
                <w:sz w:val="20"/>
                <w:szCs w:val="20"/>
              </w:rPr>
              <w:t>DAV</w:t>
            </w:r>
            <w:r w:rsidR="00283113">
              <w:rPr>
                <w:rFonts w:ascii="Arial" w:hAnsi="Arial" w:cs="Arial"/>
                <w:b/>
                <w:sz w:val="20"/>
                <w:szCs w:val="20"/>
              </w:rPr>
              <w:t>)</w:t>
            </w:r>
            <w:r w:rsidRPr="00102D54">
              <w:rPr>
                <w:rFonts w:ascii="Arial" w:hAnsi="Arial" w:cs="Arial"/>
                <w:sz w:val="20"/>
                <w:szCs w:val="20"/>
              </w:rPr>
              <w:t xml:space="preserve">: </w:t>
            </w:r>
            <w:r w:rsidR="00DD7F67" w:rsidRPr="00DD7F67">
              <w:rPr>
                <w:rFonts w:ascii="Arial" w:hAnsi="Arial" w:cs="Arial"/>
                <w:sz w:val="20"/>
                <w:szCs w:val="20"/>
              </w:rPr>
              <w:t>2020-03-25</w:t>
            </w:r>
          </w:p>
        </w:tc>
      </w:tr>
      <w:tr w:rsidR="00713F9B" w:rsidRPr="00102D54" w14:paraId="68969535" w14:textId="77777777" w:rsidTr="000E0166">
        <w:tblPrEx>
          <w:shd w:val="clear" w:color="auto" w:fill="auto"/>
        </w:tblPrEx>
        <w:trPr>
          <w:trHeight w:val="271"/>
          <w:jc w:val="center"/>
        </w:trPr>
        <w:tc>
          <w:tcPr>
            <w:tcW w:w="16584" w:type="dxa"/>
            <w:gridSpan w:val="9"/>
            <w:shd w:val="clear" w:color="auto" w:fill="auto"/>
          </w:tcPr>
          <w:p w14:paraId="5AF448B8" w14:textId="7B6D2AA5"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 xml:space="preserve">Title: </w:t>
            </w:r>
            <w:r w:rsidR="00DD7F67" w:rsidRPr="00C55E67">
              <w:rPr>
                <w:rFonts w:ascii="Arial" w:hAnsi="Arial" w:cs="Arial"/>
                <w:b/>
                <w:sz w:val="20"/>
              </w:rPr>
              <w:t>Static thermoplastic tanks for above ground storage of fuel — Product characteristics and test methods</w:t>
            </w:r>
          </w:p>
        </w:tc>
      </w:tr>
      <w:tr w:rsidR="00262B5B" w:rsidRPr="00102D54" w14:paraId="6D62834B" w14:textId="77777777" w:rsidTr="000E0166">
        <w:tblPrEx>
          <w:shd w:val="clear" w:color="auto" w:fill="auto"/>
        </w:tblPrEx>
        <w:trPr>
          <w:trHeight w:val="271"/>
          <w:jc w:val="center"/>
        </w:trPr>
        <w:tc>
          <w:tcPr>
            <w:tcW w:w="16584" w:type="dxa"/>
            <w:gridSpan w:val="9"/>
            <w:shd w:val="clear" w:color="auto" w:fill="auto"/>
          </w:tcPr>
          <w:p w14:paraId="3E8580D2" w14:textId="77777777" w:rsidR="00262B5B" w:rsidRDefault="00262B5B" w:rsidP="00262B5B">
            <w:pPr>
              <w:tabs>
                <w:tab w:val="left" w:pos="5954"/>
              </w:tabs>
              <w:spacing w:after="0" w:line="240" w:lineRule="auto"/>
              <w:jc w:val="both"/>
              <w:rPr>
                <w:rFonts w:ascii="Arial" w:hAnsi="Arial" w:cs="Arial"/>
                <w:b/>
                <w:sz w:val="20"/>
                <w:szCs w:val="20"/>
              </w:rPr>
            </w:pPr>
            <w:r w:rsidRPr="00283113">
              <w:rPr>
                <w:rFonts w:ascii="Arial" w:hAnsi="Arial" w:cs="Arial"/>
                <w:b/>
                <w:sz w:val="20"/>
                <w:szCs w:val="20"/>
              </w:rPr>
              <w:t>Jus</w:t>
            </w:r>
            <w:r>
              <w:rPr>
                <w:rFonts w:ascii="Arial" w:hAnsi="Arial" w:cs="Arial"/>
                <w:b/>
                <w:sz w:val="20"/>
                <w:szCs w:val="20"/>
              </w:rPr>
              <w:t>tification for title change</w:t>
            </w:r>
            <w:r w:rsidRPr="00283113">
              <w:rPr>
                <w:rFonts w:ascii="Arial" w:hAnsi="Arial" w:cs="Arial"/>
                <w:b/>
                <w:sz w:val="20"/>
                <w:szCs w:val="20"/>
              </w:rPr>
              <w:t>:</w:t>
            </w:r>
          </w:p>
          <w:p w14:paraId="22ABBFD9" w14:textId="77777777" w:rsidR="00262B5B" w:rsidRPr="00756D70" w:rsidRDefault="00262B5B" w:rsidP="00262B5B">
            <w:pPr>
              <w:pStyle w:val="Default"/>
              <w:rPr>
                <w:color w:val="auto"/>
                <w:sz w:val="20"/>
                <w:szCs w:val="20"/>
                <w:lang w:val="en-US"/>
              </w:rPr>
            </w:pPr>
            <w:r w:rsidRPr="00756D70">
              <w:rPr>
                <w:color w:val="auto"/>
                <w:sz w:val="20"/>
                <w:szCs w:val="20"/>
                <w:lang w:val="en-US"/>
              </w:rPr>
              <w:t>T</w:t>
            </w:r>
            <w:r w:rsidRPr="00756D70">
              <w:rPr>
                <w:color w:val="auto"/>
                <w:sz w:val="20"/>
                <w:szCs w:val="20"/>
                <w:lang w:val="en-GB"/>
              </w:rPr>
              <w:t>he term "fuel" has replaced domestic heating oils, kerosene and diesel fuels</w:t>
            </w:r>
            <w:r w:rsidRPr="00756D70">
              <w:rPr>
                <w:color w:val="auto"/>
                <w:sz w:val="20"/>
                <w:szCs w:val="20"/>
                <w:lang w:val="en-US"/>
              </w:rPr>
              <w:t xml:space="preserve"> including fatty acid methyl ester (FAME) and </w:t>
            </w:r>
            <w:proofErr w:type="spellStart"/>
            <w:r w:rsidRPr="00756D70">
              <w:rPr>
                <w:color w:val="auto"/>
                <w:sz w:val="20"/>
                <w:szCs w:val="20"/>
                <w:lang w:val="en-US"/>
              </w:rPr>
              <w:t>bioliquids</w:t>
            </w:r>
            <w:proofErr w:type="spellEnd"/>
            <w:r w:rsidRPr="00756D70">
              <w:rPr>
                <w:color w:val="auto"/>
                <w:sz w:val="20"/>
                <w:szCs w:val="20"/>
                <w:lang w:val="en-US"/>
              </w:rPr>
              <w:t xml:space="preserve"> (containing up to 15 % FAME).</w:t>
            </w:r>
          </w:p>
          <w:p w14:paraId="04B34B75" w14:textId="31EBAD38" w:rsidR="00262B5B" w:rsidRPr="00102D54" w:rsidRDefault="00262B5B" w:rsidP="00262B5B">
            <w:pPr>
              <w:tabs>
                <w:tab w:val="left" w:pos="5954"/>
              </w:tabs>
              <w:spacing w:after="0" w:line="240" w:lineRule="auto"/>
              <w:jc w:val="both"/>
              <w:rPr>
                <w:rFonts w:ascii="Arial" w:hAnsi="Arial" w:cs="Arial"/>
                <w:b/>
                <w:sz w:val="20"/>
                <w:szCs w:val="20"/>
              </w:rPr>
            </w:pPr>
            <w:r w:rsidRPr="00756D70">
              <w:rPr>
                <w:rFonts w:ascii="Arial" w:hAnsi="Arial" w:cs="Arial"/>
                <w:sz w:val="20"/>
                <w:szCs w:val="20"/>
              </w:rPr>
              <w:t xml:space="preserve">The scope specifies the fuels intended for storage in tanks covered by this European Standard. </w:t>
            </w:r>
            <w:proofErr w:type="spellStart"/>
            <w:r w:rsidRPr="00756D70">
              <w:rPr>
                <w:rFonts w:ascii="Arial" w:hAnsi="Arial" w:cs="Arial"/>
                <w:sz w:val="20"/>
                <w:szCs w:val="20"/>
              </w:rPr>
              <w:t>Bioliquids</w:t>
            </w:r>
            <w:proofErr w:type="spellEnd"/>
            <w:r w:rsidRPr="00756D70">
              <w:rPr>
                <w:rFonts w:ascii="Arial" w:hAnsi="Arial" w:cs="Arial"/>
                <w:sz w:val="20"/>
                <w:szCs w:val="20"/>
              </w:rPr>
              <w:t xml:space="preserve"> are now included.  A definition of fuel has been introduced.</w:t>
            </w:r>
          </w:p>
        </w:tc>
      </w:tr>
      <w:tr w:rsidR="00713F9B" w:rsidRPr="00102D54" w14:paraId="198BD736" w14:textId="77777777" w:rsidTr="000E0166">
        <w:tblPrEx>
          <w:shd w:val="clear" w:color="auto" w:fill="auto"/>
        </w:tblPrEx>
        <w:trPr>
          <w:trHeight w:val="567"/>
          <w:jc w:val="center"/>
        </w:trPr>
        <w:tc>
          <w:tcPr>
            <w:tcW w:w="16584" w:type="dxa"/>
            <w:gridSpan w:val="9"/>
            <w:shd w:val="clear" w:color="auto" w:fill="auto"/>
          </w:tcPr>
          <w:p w14:paraId="3B575997" w14:textId="6A61717F" w:rsidR="00A6686B" w:rsidRDefault="00262B5B" w:rsidP="00A6686B">
            <w:pPr>
              <w:tabs>
                <w:tab w:val="left" w:pos="5954"/>
              </w:tabs>
              <w:spacing w:after="0" w:line="240" w:lineRule="auto"/>
              <w:jc w:val="both"/>
              <w:rPr>
                <w:rFonts w:ascii="Arial" w:hAnsi="Arial" w:cs="Arial"/>
                <w:b/>
                <w:sz w:val="20"/>
                <w:szCs w:val="20"/>
              </w:rPr>
            </w:pPr>
            <w:r>
              <w:rPr>
                <w:rFonts w:ascii="Arial" w:hAnsi="Arial" w:cs="Arial"/>
                <w:b/>
                <w:sz w:val="20"/>
                <w:szCs w:val="20"/>
              </w:rPr>
              <w:t>Scope:</w:t>
            </w:r>
          </w:p>
          <w:p w14:paraId="6AF94CEC"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This European Standard specifies the product characteristics and the corresponding test methods for static thermoplastic tanks made of: </w:t>
            </w:r>
          </w:p>
          <w:p w14:paraId="7908EF98"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blow moulded polyethylene, or </w:t>
            </w:r>
          </w:p>
          <w:p w14:paraId="66DC8FC7"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rotationally moulded polyethylene, or </w:t>
            </w:r>
          </w:p>
          <w:p w14:paraId="3684C559"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rotationally moulded </w:t>
            </w:r>
            <w:proofErr w:type="spellStart"/>
            <w:r w:rsidRPr="009E5841">
              <w:rPr>
                <w:rFonts w:ascii="Arial" w:hAnsi="Arial" w:cs="Arial"/>
                <w:sz w:val="20"/>
                <w:szCs w:val="20"/>
              </w:rPr>
              <w:t>anionically</w:t>
            </w:r>
            <w:proofErr w:type="spellEnd"/>
            <w:r w:rsidRPr="009E5841">
              <w:rPr>
                <w:rFonts w:ascii="Arial" w:hAnsi="Arial" w:cs="Arial"/>
                <w:sz w:val="20"/>
                <w:szCs w:val="20"/>
              </w:rPr>
              <w:t xml:space="preserve"> polymerized polyamide 6, </w:t>
            </w:r>
          </w:p>
          <w:p w14:paraId="22168CCF" w14:textId="68CC45AD" w:rsidR="00DD7F67" w:rsidRPr="009E5841" w:rsidRDefault="00DD7F67" w:rsidP="00DD7F67">
            <w:pPr>
              <w:tabs>
                <w:tab w:val="left" w:pos="5954"/>
              </w:tabs>
              <w:spacing w:after="0" w:line="240" w:lineRule="auto"/>
              <w:jc w:val="both"/>
              <w:rPr>
                <w:rFonts w:ascii="Arial" w:hAnsi="Arial" w:cs="Arial"/>
                <w:sz w:val="20"/>
                <w:szCs w:val="20"/>
              </w:rPr>
            </w:pPr>
            <w:proofErr w:type="gramStart"/>
            <w:r w:rsidRPr="009E5841">
              <w:rPr>
                <w:rFonts w:ascii="Arial" w:hAnsi="Arial" w:cs="Arial"/>
                <w:sz w:val="20"/>
                <w:szCs w:val="20"/>
              </w:rPr>
              <w:t>with</w:t>
            </w:r>
            <w:proofErr w:type="gramEnd"/>
            <w:r w:rsidRPr="009E5841">
              <w:rPr>
                <w:rFonts w:ascii="Arial" w:hAnsi="Arial" w:cs="Arial"/>
                <w:sz w:val="20"/>
                <w:szCs w:val="20"/>
              </w:rPr>
              <w:t xml:space="preserve"> or without factory assembled reinforcement. </w:t>
            </w:r>
          </w:p>
          <w:p w14:paraId="5624AEAD" w14:textId="5E0606FD"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The products covered by this European Standard:</w:t>
            </w:r>
          </w:p>
          <w:p w14:paraId="2847077C" w14:textId="123E4B76"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are intended to be used for internal or external installations, for above ground storage of fuels limited to kerosene, heating oil, diesel, fatty acid methyl ester (FAME) and </w:t>
            </w:r>
            <w:proofErr w:type="spellStart"/>
            <w:r w:rsidRPr="009E5841">
              <w:rPr>
                <w:rFonts w:ascii="Arial" w:hAnsi="Arial" w:cs="Arial"/>
                <w:sz w:val="20"/>
                <w:szCs w:val="20"/>
              </w:rPr>
              <w:t>bioliquids</w:t>
            </w:r>
            <w:proofErr w:type="spellEnd"/>
            <w:r w:rsidRPr="009E5841">
              <w:rPr>
                <w:rFonts w:ascii="Arial" w:hAnsi="Arial" w:cs="Arial"/>
                <w:sz w:val="20"/>
                <w:szCs w:val="20"/>
              </w:rPr>
              <w:t xml:space="preserve"> (containing up to 15 % FAME).</w:t>
            </w:r>
          </w:p>
          <w:p w14:paraId="584DF5A4"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have a maximum filling capacity from 400 l up to and including 10 000 l, except for those made of </w:t>
            </w:r>
            <w:proofErr w:type="spellStart"/>
            <w:r w:rsidRPr="009E5841">
              <w:rPr>
                <w:rFonts w:ascii="Arial" w:hAnsi="Arial" w:cs="Arial"/>
                <w:sz w:val="20"/>
                <w:szCs w:val="20"/>
              </w:rPr>
              <w:t>anionically</w:t>
            </w:r>
            <w:proofErr w:type="spellEnd"/>
            <w:r w:rsidRPr="009E5841">
              <w:rPr>
                <w:rFonts w:ascii="Arial" w:hAnsi="Arial" w:cs="Arial"/>
                <w:sz w:val="20"/>
                <w:szCs w:val="20"/>
              </w:rPr>
              <w:t xml:space="preserve"> polymerised polyamide 6 where the maximum filling capacity shall be limited to 3 000 l; </w:t>
            </w:r>
          </w:p>
          <w:p w14:paraId="41D589C4"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are subject to atmospheric pressure but not to any external loading (e.g. installation, wind and snow, earthquakes, flooding); </w:t>
            </w:r>
          </w:p>
          <w:p w14:paraId="38130157"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are not manufactured using recycled thermoplastic material; </w:t>
            </w:r>
          </w:p>
          <w:p w14:paraId="4C2737FA"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are not manufactured using regrind thermoplastic material for rotationally moulded  tanks;</w:t>
            </w:r>
          </w:p>
          <w:p w14:paraId="3D3392BD" w14:textId="2BBB9AFA"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 are not manufactured using more than 50 % of regrind thermoplastic material for blow moulded tanks. </w:t>
            </w:r>
          </w:p>
          <w:p w14:paraId="7E9126E9"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This standard does not include tanks for the transport and distribution of fuels or gasses, or tanks for the storage of gas. </w:t>
            </w:r>
          </w:p>
          <w:p w14:paraId="218EB913" w14:textId="77777777" w:rsidR="00DD7F67" w:rsidRPr="009E5841"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 xml:space="preserve">Flammable fuels with a flash point &gt; 55 °C as determined by EN ISO 2719 are eligible for storage in the tanks described in this standard without further provisions. </w:t>
            </w:r>
          </w:p>
          <w:p w14:paraId="4E7C81C9" w14:textId="4B2DB4FD" w:rsidR="00DD7F67" w:rsidRPr="00323488" w:rsidRDefault="00DD7F67" w:rsidP="00DD7F67">
            <w:pPr>
              <w:tabs>
                <w:tab w:val="left" w:pos="5954"/>
              </w:tabs>
              <w:spacing w:after="0" w:line="240" w:lineRule="auto"/>
              <w:jc w:val="both"/>
              <w:rPr>
                <w:rFonts w:ascii="Arial" w:hAnsi="Arial" w:cs="Arial"/>
                <w:sz w:val="20"/>
                <w:szCs w:val="20"/>
              </w:rPr>
            </w:pPr>
            <w:r w:rsidRPr="009E5841">
              <w:rPr>
                <w:rFonts w:ascii="Arial" w:hAnsi="Arial" w:cs="Arial"/>
                <w:sz w:val="20"/>
                <w:szCs w:val="20"/>
              </w:rPr>
              <w:t>Flammable fuels with a flash point ≤ 55 °C as determined by EN ISO 2719 are also eligible for storage in the tanks described in this standard if the provisions concerning electrostatic behaviour according to CLC/TR 60079-32-1 are fulfilled.</w:t>
            </w:r>
          </w:p>
        </w:tc>
      </w:tr>
      <w:tr w:rsidR="00A222EB" w:rsidRPr="00102D54" w14:paraId="2C606027" w14:textId="77777777" w:rsidTr="000E0166">
        <w:tblPrEx>
          <w:shd w:val="clear" w:color="auto" w:fill="auto"/>
        </w:tblPrEx>
        <w:trPr>
          <w:trHeight w:val="567"/>
          <w:jc w:val="center"/>
        </w:trPr>
        <w:tc>
          <w:tcPr>
            <w:tcW w:w="16584" w:type="dxa"/>
            <w:gridSpan w:val="9"/>
            <w:shd w:val="clear" w:color="auto" w:fill="auto"/>
          </w:tcPr>
          <w:p w14:paraId="4EE22D83" w14:textId="517BB0A7" w:rsidR="00D87C5D" w:rsidRPr="00D87C5D" w:rsidRDefault="00A222EB" w:rsidP="00847587">
            <w:pPr>
              <w:tabs>
                <w:tab w:val="left" w:pos="5954"/>
              </w:tabs>
              <w:spacing w:after="0" w:line="240" w:lineRule="auto"/>
              <w:jc w:val="both"/>
              <w:rPr>
                <w:rFonts w:ascii="Arial" w:hAnsi="Arial" w:cs="Arial"/>
                <w:b/>
                <w:sz w:val="20"/>
                <w:szCs w:val="20"/>
              </w:rPr>
            </w:pPr>
            <w:r w:rsidRPr="00D87C5D">
              <w:rPr>
                <w:rFonts w:ascii="Arial" w:hAnsi="Arial" w:cs="Arial"/>
                <w:b/>
                <w:sz w:val="20"/>
                <w:szCs w:val="20"/>
              </w:rPr>
              <w:t>Justification</w:t>
            </w:r>
            <w:r w:rsidR="00283113">
              <w:rPr>
                <w:rFonts w:ascii="Arial" w:hAnsi="Arial" w:cs="Arial"/>
                <w:b/>
                <w:sz w:val="20"/>
                <w:szCs w:val="20"/>
              </w:rPr>
              <w:t xml:space="preserve"> for scope changes</w:t>
            </w:r>
            <w:r w:rsidRPr="00D87C5D">
              <w:rPr>
                <w:rFonts w:ascii="Arial" w:hAnsi="Arial" w:cs="Arial"/>
                <w:b/>
                <w:sz w:val="20"/>
                <w:szCs w:val="20"/>
              </w:rPr>
              <w:t>:</w:t>
            </w:r>
          </w:p>
          <w:p w14:paraId="6F919317" w14:textId="77777777" w:rsidR="0022635B" w:rsidRPr="009E5841" w:rsidRDefault="0022635B" w:rsidP="0022635B">
            <w:pPr>
              <w:tabs>
                <w:tab w:val="left" w:pos="5954"/>
              </w:tabs>
              <w:spacing w:after="0" w:line="240" w:lineRule="auto"/>
              <w:jc w:val="both"/>
              <w:rPr>
                <w:rFonts w:ascii="Arial" w:hAnsi="Arial" w:cs="Arial"/>
                <w:sz w:val="20"/>
                <w:szCs w:val="20"/>
                <w:lang w:val="en-US"/>
              </w:rPr>
            </w:pPr>
            <w:r w:rsidRPr="009E5841">
              <w:rPr>
                <w:rFonts w:ascii="Arial" w:hAnsi="Arial" w:cs="Arial"/>
                <w:sz w:val="20"/>
                <w:szCs w:val="20"/>
                <w:lang w:val="en-US"/>
              </w:rPr>
              <w:t>The scope specifies that:</w:t>
            </w:r>
          </w:p>
          <w:p w14:paraId="203FDBAF" w14:textId="5D5DB60D" w:rsidR="0022635B" w:rsidRPr="009E5841" w:rsidRDefault="000D0D5C" w:rsidP="0022635B">
            <w:pPr>
              <w:tabs>
                <w:tab w:val="left" w:pos="5954"/>
              </w:tabs>
              <w:spacing w:after="0" w:line="240" w:lineRule="auto"/>
              <w:jc w:val="both"/>
              <w:rPr>
                <w:rFonts w:ascii="Arial" w:hAnsi="Arial" w:cs="Arial"/>
                <w:sz w:val="20"/>
                <w:szCs w:val="20"/>
                <w:lang w:val="en-US"/>
              </w:rPr>
            </w:pPr>
            <w:r>
              <w:rPr>
                <w:rFonts w:ascii="Arial" w:hAnsi="Arial" w:cs="Arial"/>
                <w:sz w:val="20"/>
                <w:szCs w:val="20"/>
                <w:lang w:val="en-US"/>
              </w:rPr>
              <w:t xml:space="preserve">-   </w:t>
            </w:r>
            <w:r w:rsidR="0022635B" w:rsidRPr="009E5841">
              <w:rPr>
                <w:rFonts w:ascii="Arial" w:hAnsi="Arial" w:cs="Arial"/>
                <w:sz w:val="20"/>
                <w:szCs w:val="20"/>
                <w:lang w:val="en-US"/>
              </w:rPr>
              <w:t>products are not manufactured using recycled thermoplastic material because the consistency of the properties of the material cannot be assured when recycled material is used;</w:t>
            </w:r>
          </w:p>
          <w:p w14:paraId="1B07B256" w14:textId="152BA78C" w:rsidR="0022635B" w:rsidRPr="009E5841" w:rsidRDefault="0022635B" w:rsidP="0022635B">
            <w:pPr>
              <w:tabs>
                <w:tab w:val="left" w:pos="5954"/>
              </w:tabs>
              <w:spacing w:after="0" w:line="240" w:lineRule="auto"/>
              <w:jc w:val="both"/>
              <w:rPr>
                <w:rFonts w:ascii="Arial" w:hAnsi="Arial" w:cs="Arial"/>
                <w:sz w:val="20"/>
                <w:szCs w:val="20"/>
                <w:lang w:val="en-US"/>
              </w:rPr>
            </w:pPr>
            <w:r w:rsidRPr="009E5841">
              <w:rPr>
                <w:rFonts w:ascii="Arial" w:hAnsi="Arial" w:cs="Arial"/>
                <w:sz w:val="20"/>
                <w:szCs w:val="20"/>
                <w:lang w:val="en-US"/>
              </w:rPr>
              <w:t xml:space="preserve">-   products are not manufactured using regrind thermoplastic material for rotationally </w:t>
            </w:r>
            <w:proofErr w:type="spellStart"/>
            <w:r w:rsidRPr="009E5841">
              <w:rPr>
                <w:rFonts w:ascii="Arial" w:hAnsi="Arial" w:cs="Arial"/>
                <w:sz w:val="20"/>
                <w:szCs w:val="20"/>
                <w:lang w:val="en-US"/>
              </w:rPr>
              <w:t>moulded</w:t>
            </w:r>
            <w:proofErr w:type="spellEnd"/>
            <w:r w:rsidRPr="009E5841">
              <w:rPr>
                <w:rFonts w:ascii="Arial" w:hAnsi="Arial" w:cs="Arial"/>
                <w:sz w:val="20"/>
                <w:szCs w:val="20"/>
                <w:lang w:val="en-US"/>
              </w:rPr>
              <w:t xml:space="preserve"> tanks because the </w:t>
            </w:r>
            <w:proofErr w:type="spellStart"/>
            <w:r w:rsidRPr="009E5841">
              <w:rPr>
                <w:rFonts w:ascii="Arial" w:hAnsi="Arial" w:cs="Arial"/>
                <w:sz w:val="20"/>
                <w:szCs w:val="20"/>
                <w:lang w:val="en-US"/>
              </w:rPr>
              <w:t>rotomoulding</w:t>
            </w:r>
            <w:proofErr w:type="spellEnd"/>
            <w:r w:rsidRPr="009E5841">
              <w:rPr>
                <w:rFonts w:ascii="Arial" w:hAnsi="Arial" w:cs="Arial"/>
                <w:sz w:val="20"/>
                <w:szCs w:val="20"/>
                <w:lang w:val="en-US"/>
              </w:rPr>
              <w:t xml:space="preserve"> process has a potential to depress the melt flow rate (MFR) and the durability of the material;</w:t>
            </w:r>
          </w:p>
          <w:p w14:paraId="789F1CCF" w14:textId="13233F0E" w:rsidR="0022635B" w:rsidRPr="009E5841" w:rsidRDefault="0022635B" w:rsidP="0022635B">
            <w:pPr>
              <w:tabs>
                <w:tab w:val="left" w:pos="5954"/>
              </w:tabs>
              <w:spacing w:after="0" w:line="240" w:lineRule="auto"/>
              <w:jc w:val="both"/>
              <w:rPr>
                <w:rFonts w:ascii="Arial" w:hAnsi="Arial" w:cs="Arial"/>
                <w:sz w:val="20"/>
                <w:szCs w:val="20"/>
                <w:lang w:val="en-US"/>
              </w:rPr>
            </w:pPr>
            <w:r w:rsidRPr="009E5841">
              <w:rPr>
                <w:rFonts w:ascii="Arial" w:hAnsi="Arial" w:cs="Arial"/>
                <w:sz w:val="20"/>
                <w:szCs w:val="20"/>
                <w:lang w:val="en-US"/>
              </w:rPr>
              <w:t xml:space="preserve">-   products are not manufactured using more than 50 % of regrind thermoplastic material for blow </w:t>
            </w:r>
            <w:proofErr w:type="spellStart"/>
            <w:r w:rsidRPr="009E5841">
              <w:rPr>
                <w:rFonts w:ascii="Arial" w:hAnsi="Arial" w:cs="Arial"/>
                <w:sz w:val="20"/>
                <w:szCs w:val="20"/>
                <w:lang w:val="en-US"/>
              </w:rPr>
              <w:t>moulded</w:t>
            </w:r>
            <w:proofErr w:type="spellEnd"/>
            <w:r w:rsidRPr="009E5841">
              <w:rPr>
                <w:rFonts w:ascii="Arial" w:hAnsi="Arial" w:cs="Arial"/>
                <w:sz w:val="20"/>
                <w:szCs w:val="20"/>
                <w:lang w:val="en-US"/>
              </w:rPr>
              <w:t xml:space="preserve"> tanks because  the </w:t>
            </w:r>
            <w:proofErr w:type="spellStart"/>
            <w:r w:rsidRPr="009E5841">
              <w:rPr>
                <w:rFonts w:ascii="Arial" w:hAnsi="Arial" w:cs="Arial"/>
                <w:sz w:val="20"/>
                <w:szCs w:val="20"/>
                <w:lang w:val="en-US"/>
              </w:rPr>
              <w:t>blowmoulding</w:t>
            </w:r>
            <w:proofErr w:type="spellEnd"/>
            <w:r w:rsidRPr="009E5841">
              <w:rPr>
                <w:rFonts w:ascii="Arial" w:hAnsi="Arial" w:cs="Arial"/>
                <w:sz w:val="20"/>
                <w:szCs w:val="20"/>
                <w:lang w:val="en-US"/>
              </w:rPr>
              <w:t xml:space="preserve"> process has the potential to reduce the MFR of the material and at usage of over 50% affects the consistency of the raw material significantly;</w:t>
            </w:r>
          </w:p>
          <w:p w14:paraId="137F6D72" w14:textId="274FB071" w:rsidR="0022635B" w:rsidRPr="009E5841" w:rsidRDefault="0022635B" w:rsidP="0022635B">
            <w:pPr>
              <w:tabs>
                <w:tab w:val="left" w:pos="5954"/>
              </w:tabs>
              <w:spacing w:after="0" w:line="240" w:lineRule="auto"/>
              <w:jc w:val="both"/>
              <w:rPr>
                <w:rFonts w:ascii="Arial" w:hAnsi="Arial" w:cs="Arial"/>
                <w:sz w:val="20"/>
                <w:szCs w:val="20"/>
                <w:lang w:val="en-US"/>
              </w:rPr>
            </w:pPr>
            <w:r w:rsidRPr="009E5841">
              <w:rPr>
                <w:rFonts w:ascii="Arial" w:hAnsi="Arial" w:cs="Arial"/>
                <w:sz w:val="20"/>
                <w:szCs w:val="20"/>
                <w:lang w:val="en-US"/>
              </w:rPr>
              <w:t xml:space="preserve">-    </w:t>
            </w:r>
            <w:proofErr w:type="gramStart"/>
            <w:r w:rsidRPr="009E5841">
              <w:rPr>
                <w:rFonts w:ascii="Arial" w:hAnsi="Arial" w:cs="Arial"/>
                <w:sz w:val="20"/>
                <w:szCs w:val="20"/>
                <w:lang w:val="en-US"/>
              </w:rPr>
              <w:t>tanks</w:t>
            </w:r>
            <w:proofErr w:type="gramEnd"/>
            <w:r w:rsidRPr="009E5841">
              <w:rPr>
                <w:rFonts w:ascii="Arial" w:hAnsi="Arial" w:cs="Arial"/>
                <w:sz w:val="20"/>
                <w:szCs w:val="20"/>
                <w:lang w:val="en-US"/>
              </w:rPr>
              <w:t xml:space="preserve"> for the transport and distribution of fuels or gasses, or tanks for the storage of gas are not included because the products are only intended for storage not transport and distribution.</w:t>
            </w:r>
          </w:p>
          <w:p w14:paraId="37C56FD7" w14:textId="1A967333" w:rsidR="00D87C5D" w:rsidRPr="00600C12" w:rsidRDefault="0022635B" w:rsidP="0022635B">
            <w:pPr>
              <w:tabs>
                <w:tab w:val="left" w:pos="5954"/>
              </w:tabs>
              <w:spacing w:after="0" w:line="240" w:lineRule="auto"/>
              <w:jc w:val="both"/>
              <w:rPr>
                <w:rFonts w:ascii="Arial" w:hAnsi="Arial" w:cs="Arial"/>
                <w:b/>
                <w:color w:val="FF0000"/>
                <w:sz w:val="20"/>
                <w:szCs w:val="20"/>
                <w:lang w:val="en-US"/>
              </w:rPr>
            </w:pPr>
            <w:r w:rsidRPr="009E5841">
              <w:rPr>
                <w:rFonts w:ascii="Arial" w:hAnsi="Arial" w:cs="Arial"/>
                <w:sz w:val="20"/>
                <w:szCs w:val="20"/>
                <w:lang w:val="en-US"/>
              </w:rPr>
              <w:t>Limitations on the storage of flammable fuels already incorrectly included in the introduction of the OJEU cited standard are now correctly moved into the intended use in the scope.</w:t>
            </w:r>
          </w:p>
        </w:tc>
      </w:tr>
      <w:tr w:rsidR="00B43630" w:rsidRPr="00102D54" w14:paraId="224B7CE2" w14:textId="77777777" w:rsidTr="000E0166">
        <w:tblPrEx>
          <w:shd w:val="clear" w:color="auto" w:fill="auto"/>
        </w:tblPrEx>
        <w:trPr>
          <w:trHeight w:val="284"/>
          <w:jc w:val="center"/>
        </w:trPr>
        <w:tc>
          <w:tcPr>
            <w:tcW w:w="16584" w:type="dxa"/>
            <w:gridSpan w:val="9"/>
            <w:shd w:val="clear" w:color="auto" w:fill="auto"/>
            <w:vAlign w:val="center"/>
          </w:tcPr>
          <w:p w14:paraId="7B7A6A43" w14:textId="73EACBA8" w:rsidR="00B43630" w:rsidRPr="00102D54" w:rsidRDefault="00B43630" w:rsidP="00847587">
            <w:pPr>
              <w:tabs>
                <w:tab w:val="left" w:pos="5954"/>
              </w:tabs>
              <w:spacing w:after="0" w:line="240" w:lineRule="auto"/>
              <w:jc w:val="both"/>
              <w:rPr>
                <w:rFonts w:ascii="Arial" w:hAnsi="Arial" w:cs="Arial"/>
                <w:b/>
                <w:sz w:val="20"/>
                <w:szCs w:val="20"/>
              </w:rPr>
            </w:pPr>
            <w:r w:rsidRPr="00102D54">
              <w:rPr>
                <w:rFonts w:ascii="Arial" w:hAnsi="Arial" w:cs="Arial"/>
                <w:b/>
                <w:sz w:val="20"/>
                <w:szCs w:val="20"/>
              </w:rPr>
              <w:t xml:space="preserve">Intended use: </w:t>
            </w:r>
            <w:r w:rsidR="00DD7F67" w:rsidRPr="009E5841">
              <w:rPr>
                <w:rFonts w:ascii="Arial" w:hAnsi="Arial" w:cs="Arial"/>
                <w:sz w:val="20"/>
                <w:szCs w:val="20"/>
              </w:rPr>
              <w:t xml:space="preserve">To be used for internal or external installations, for above ground storage of fuels limited to kerosene, heating oil, diesel, fatty acid methyl ester (FAME) and </w:t>
            </w:r>
            <w:proofErr w:type="spellStart"/>
            <w:r w:rsidR="00DD7F67" w:rsidRPr="009E5841">
              <w:rPr>
                <w:rFonts w:ascii="Arial" w:hAnsi="Arial" w:cs="Arial"/>
                <w:sz w:val="20"/>
                <w:szCs w:val="20"/>
              </w:rPr>
              <w:t>bioliquids</w:t>
            </w:r>
            <w:proofErr w:type="spellEnd"/>
            <w:r w:rsidR="00DD7F67" w:rsidRPr="009E5841">
              <w:rPr>
                <w:rFonts w:ascii="Arial" w:hAnsi="Arial" w:cs="Arial"/>
                <w:sz w:val="20"/>
                <w:szCs w:val="20"/>
              </w:rPr>
              <w:t xml:space="preserve"> (containing up to 15 % FAME).</w:t>
            </w:r>
          </w:p>
        </w:tc>
      </w:tr>
      <w:tr w:rsidR="00713F9B" w:rsidRPr="00102D54" w14:paraId="25A9DFB4" w14:textId="77777777" w:rsidTr="000E0166">
        <w:tblPrEx>
          <w:shd w:val="clear" w:color="auto" w:fill="auto"/>
        </w:tblPrEx>
        <w:trPr>
          <w:trHeight w:val="284"/>
          <w:jc w:val="center"/>
        </w:trPr>
        <w:tc>
          <w:tcPr>
            <w:tcW w:w="16584" w:type="dxa"/>
            <w:gridSpan w:val="9"/>
            <w:shd w:val="clear" w:color="auto" w:fill="auto"/>
            <w:vAlign w:val="center"/>
          </w:tcPr>
          <w:p w14:paraId="037E770D" w14:textId="4C6FE5A9"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 xml:space="preserve">Family of products: </w:t>
            </w:r>
            <w:r w:rsidR="00C55E67" w:rsidRPr="009E5841">
              <w:rPr>
                <w:rFonts w:ascii="Arial" w:hAnsi="Arial" w:cs="Arial"/>
                <w:sz w:val="20"/>
                <w:szCs w:val="20"/>
              </w:rPr>
              <w:t>TANKS, LEAKAGE ALARM SYSTEMS and OVERFILL PREVENTION DEVICES</w:t>
            </w:r>
          </w:p>
        </w:tc>
      </w:tr>
      <w:tr w:rsidR="00713F9B" w:rsidRPr="00102D54" w14:paraId="3A05BF1B" w14:textId="77777777" w:rsidTr="000E0166">
        <w:tblPrEx>
          <w:shd w:val="clear" w:color="auto" w:fill="auto"/>
        </w:tblPrEx>
        <w:trPr>
          <w:trHeight w:val="284"/>
          <w:jc w:val="center"/>
        </w:trPr>
        <w:tc>
          <w:tcPr>
            <w:tcW w:w="16584" w:type="dxa"/>
            <w:gridSpan w:val="9"/>
            <w:shd w:val="clear" w:color="auto" w:fill="auto"/>
            <w:vAlign w:val="center"/>
          </w:tcPr>
          <w:p w14:paraId="00F7B5CA" w14:textId="374D3AC8" w:rsidR="00713F9B" w:rsidRPr="00102D54" w:rsidRDefault="00713F9B" w:rsidP="00847587">
            <w:pPr>
              <w:tabs>
                <w:tab w:val="left" w:pos="5954"/>
              </w:tabs>
              <w:spacing w:after="0" w:line="240" w:lineRule="auto"/>
              <w:jc w:val="both"/>
              <w:rPr>
                <w:rFonts w:ascii="Arial" w:hAnsi="Arial" w:cs="Arial"/>
                <w:sz w:val="20"/>
                <w:szCs w:val="20"/>
              </w:rPr>
            </w:pPr>
            <w:r w:rsidRPr="00102D54">
              <w:rPr>
                <w:rFonts w:ascii="Arial" w:hAnsi="Arial" w:cs="Arial"/>
                <w:b/>
                <w:sz w:val="20"/>
                <w:szCs w:val="20"/>
              </w:rPr>
              <w:t xml:space="preserve">Sub-family of products: </w:t>
            </w:r>
            <w:r w:rsidR="00C55E67" w:rsidRPr="009E5841">
              <w:rPr>
                <w:rFonts w:ascii="Arial" w:hAnsi="Arial" w:cs="Arial"/>
                <w:sz w:val="20"/>
                <w:szCs w:val="20"/>
              </w:rPr>
              <w:t>TANKS</w:t>
            </w:r>
          </w:p>
        </w:tc>
      </w:tr>
      <w:tr w:rsidR="000E0166" w:rsidRPr="00102D54" w14:paraId="3CEFE66B" w14:textId="77777777" w:rsidTr="0085340C">
        <w:tblPrEx>
          <w:shd w:val="clear" w:color="auto" w:fill="auto"/>
        </w:tblPrEx>
        <w:trPr>
          <w:trHeight w:val="284"/>
          <w:jc w:val="center"/>
        </w:trPr>
        <w:tc>
          <w:tcPr>
            <w:tcW w:w="846" w:type="dxa"/>
            <w:shd w:val="clear" w:color="auto" w:fill="auto"/>
            <w:vAlign w:val="center"/>
          </w:tcPr>
          <w:p w14:paraId="45382CF4" w14:textId="77777777" w:rsidR="000E0166" w:rsidRPr="00102D54" w:rsidRDefault="000E0166" w:rsidP="000E0166">
            <w:pPr>
              <w:tabs>
                <w:tab w:val="left" w:pos="5954"/>
              </w:tabs>
              <w:spacing w:after="0" w:line="240" w:lineRule="auto"/>
              <w:jc w:val="center"/>
              <w:rPr>
                <w:rFonts w:ascii="Arial" w:hAnsi="Arial" w:cs="Arial"/>
                <w:b/>
                <w:sz w:val="20"/>
                <w:szCs w:val="20"/>
              </w:rPr>
            </w:pPr>
            <w:r w:rsidRPr="00102D54">
              <w:rPr>
                <w:rFonts w:ascii="Arial" w:hAnsi="Arial" w:cs="Arial"/>
                <w:b/>
                <w:sz w:val="20"/>
                <w:szCs w:val="20"/>
              </w:rPr>
              <w:t>BRCW</w:t>
            </w:r>
          </w:p>
        </w:tc>
        <w:tc>
          <w:tcPr>
            <w:tcW w:w="850" w:type="dxa"/>
            <w:shd w:val="clear" w:color="auto" w:fill="auto"/>
            <w:vAlign w:val="center"/>
          </w:tcPr>
          <w:p w14:paraId="672F0A45" w14:textId="03B699B8" w:rsidR="000E0166" w:rsidRPr="00102D54" w:rsidRDefault="000E0166" w:rsidP="000E0166">
            <w:pPr>
              <w:tabs>
                <w:tab w:val="left" w:pos="5954"/>
              </w:tabs>
              <w:spacing w:after="0" w:line="240" w:lineRule="auto"/>
              <w:jc w:val="center"/>
              <w:rPr>
                <w:rFonts w:ascii="Arial" w:hAnsi="Arial" w:cs="Arial"/>
                <w:b/>
                <w:sz w:val="20"/>
                <w:szCs w:val="20"/>
              </w:rPr>
            </w:pPr>
            <w:r>
              <w:rPr>
                <w:rFonts w:ascii="Arial" w:hAnsi="Arial" w:cs="Arial"/>
                <w:b/>
                <w:sz w:val="20"/>
                <w:szCs w:val="20"/>
              </w:rPr>
              <w:t>Type</w:t>
            </w:r>
          </w:p>
        </w:tc>
        <w:tc>
          <w:tcPr>
            <w:tcW w:w="4536" w:type="dxa"/>
            <w:shd w:val="clear" w:color="auto" w:fill="auto"/>
            <w:vAlign w:val="center"/>
          </w:tcPr>
          <w:p w14:paraId="64A57201" w14:textId="77777777"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 xml:space="preserve">New proposal for </w:t>
            </w:r>
          </w:p>
          <w:p w14:paraId="7B39BE27" w14:textId="6E9EFEE4"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Essential Characteristics (EC) / Proxies (PR)</w:t>
            </w:r>
          </w:p>
        </w:tc>
        <w:tc>
          <w:tcPr>
            <w:tcW w:w="4910" w:type="dxa"/>
            <w:gridSpan w:val="4"/>
            <w:tcBorders>
              <w:bottom w:val="single" w:sz="4" w:space="0" w:color="auto"/>
            </w:tcBorders>
            <w:shd w:val="clear" w:color="auto" w:fill="auto"/>
            <w:vAlign w:val="center"/>
          </w:tcPr>
          <w:p w14:paraId="65658597" w14:textId="67311DEC" w:rsidR="000E0166" w:rsidRPr="00D87C5D" w:rsidRDefault="009A33CD" w:rsidP="000E0166">
            <w:pPr>
              <w:tabs>
                <w:tab w:val="left" w:pos="5954"/>
              </w:tabs>
              <w:spacing w:after="0" w:line="240" w:lineRule="auto"/>
              <w:jc w:val="center"/>
              <w:rPr>
                <w:rFonts w:ascii="Arial" w:hAnsi="Arial" w:cs="Arial"/>
                <w:b/>
                <w:sz w:val="20"/>
                <w:szCs w:val="20"/>
              </w:rPr>
            </w:pPr>
            <w:r>
              <w:rPr>
                <w:rFonts w:ascii="Arial" w:hAnsi="Arial" w:cs="Arial"/>
                <w:b/>
                <w:sz w:val="20"/>
                <w:szCs w:val="20"/>
              </w:rPr>
              <w:t>Last</w:t>
            </w:r>
            <w:r w:rsidR="000E0166" w:rsidRPr="00D87C5D">
              <w:rPr>
                <w:rFonts w:ascii="Arial" w:hAnsi="Arial" w:cs="Arial"/>
                <w:b/>
                <w:sz w:val="20"/>
                <w:szCs w:val="20"/>
              </w:rPr>
              <w:t xml:space="preserve"> TC answer</w:t>
            </w:r>
          </w:p>
          <w:p w14:paraId="7140D6E0" w14:textId="5E75B448"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Essential Characteristics (EC) / Proxies (PR)</w:t>
            </w:r>
          </w:p>
        </w:tc>
        <w:tc>
          <w:tcPr>
            <w:tcW w:w="3628" w:type="dxa"/>
            <w:shd w:val="clear" w:color="auto" w:fill="auto"/>
            <w:vAlign w:val="center"/>
          </w:tcPr>
          <w:p w14:paraId="5651CB58" w14:textId="43A5BAF4"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Arial" w:hAnsi="Arial" w:cs="Arial"/>
                <w:b/>
                <w:sz w:val="20"/>
                <w:szCs w:val="20"/>
              </w:rPr>
              <w:t>Original mandated characteristics</w:t>
            </w:r>
          </w:p>
        </w:tc>
        <w:tc>
          <w:tcPr>
            <w:tcW w:w="1814" w:type="dxa"/>
            <w:shd w:val="clear" w:color="auto" w:fill="auto"/>
            <w:vAlign w:val="center"/>
          </w:tcPr>
          <w:p w14:paraId="0981358C" w14:textId="2E707ED4" w:rsidR="000E0166" w:rsidRPr="00D87C5D" w:rsidRDefault="000E0166" w:rsidP="000E0166">
            <w:pPr>
              <w:tabs>
                <w:tab w:val="left" w:pos="5954"/>
              </w:tabs>
              <w:spacing w:after="0" w:line="240" w:lineRule="auto"/>
              <w:jc w:val="center"/>
              <w:rPr>
                <w:rFonts w:ascii="Arial" w:hAnsi="Arial" w:cs="Arial"/>
                <w:b/>
                <w:sz w:val="20"/>
                <w:szCs w:val="20"/>
              </w:rPr>
            </w:pPr>
            <w:r w:rsidRPr="00D87C5D">
              <w:rPr>
                <w:rFonts w:ascii="Verdana" w:hAnsi="Verdana"/>
                <w:b/>
                <w:sz w:val="20"/>
                <w:szCs w:val="20"/>
              </w:rPr>
              <w:t>Changes in classes and thresholds (Y/N)</w:t>
            </w:r>
          </w:p>
        </w:tc>
      </w:tr>
      <w:tr w:rsidR="00BC1091" w:rsidRPr="00102D54" w14:paraId="1D49F4EB" w14:textId="77777777" w:rsidTr="0085340C">
        <w:tblPrEx>
          <w:shd w:val="clear" w:color="auto" w:fill="auto"/>
        </w:tblPrEx>
        <w:trPr>
          <w:trHeight w:val="284"/>
          <w:jc w:val="center"/>
        </w:trPr>
        <w:tc>
          <w:tcPr>
            <w:tcW w:w="846" w:type="dxa"/>
            <w:vMerge w:val="restart"/>
            <w:shd w:val="clear" w:color="auto" w:fill="auto"/>
            <w:vAlign w:val="center"/>
          </w:tcPr>
          <w:p w14:paraId="27B8B6CE" w14:textId="76A694B7"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1</w:t>
            </w:r>
          </w:p>
        </w:tc>
        <w:tc>
          <w:tcPr>
            <w:tcW w:w="850" w:type="dxa"/>
            <w:shd w:val="clear" w:color="auto" w:fill="auto"/>
            <w:vAlign w:val="center"/>
          </w:tcPr>
          <w:p w14:paraId="7E87DB79" w14:textId="59DE5E60" w:rsidR="00BC1091" w:rsidRPr="00102D54" w:rsidRDefault="00BC1091" w:rsidP="000E0166">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tcBorders>
              <w:bottom w:val="dashed" w:sz="4" w:space="0" w:color="auto"/>
            </w:tcBorders>
            <w:shd w:val="clear" w:color="auto" w:fill="auto"/>
            <w:vAlign w:val="center"/>
          </w:tcPr>
          <w:p w14:paraId="1A408F4D" w14:textId="1649DC7B" w:rsidR="00BC1091" w:rsidRPr="00761B92" w:rsidRDefault="00D318D8" w:rsidP="000E0166">
            <w:pPr>
              <w:tabs>
                <w:tab w:val="left" w:pos="5954"/>
              </w:tabs>
              <w:spacing w:after="0" w:line="240" w:lineRule="auto"/>
              <w:rPr>
                <w:rFonts w:ascii="Arial" w:hAnsi="Arial" w:cs="Arial"/>
                <w:b/>
                <w:sz w:val="20"/>
                <w:szCs w:val="20"/>
              </w:rPr>
            </w:pPr>
            <w:r w:rsidRPr="00761B92">
              <w:rPr>
                <w:rFonts w:ascii="Arial" w:hAnsi="Arial" w:cs="Arial"/>
                <w:b/>
                <w:sz w:val="20"/>
                <w:szCs w:val="20"/>
              </w:rPr>
              <w:t>Mechanical resistance and stability</w:t>
            </w:r>
            <w:r w:rsidR="00045ABC" w:rsidRPr="00761B92">
              <w:rPr>
                <w:rFonts w:ascii="Arial" w:hAnsi="Arial" w:cs="Arial"/>
                <w:b/>
                <w:sz w:val="20"/>
                <w:szCs w:val="20"/>
                <w:vertAlign w:val="superscript"/>
              </w:rPr>
              <w:t>1</w:t>
            </w:r>
            <w:r w:rsidR="006D478D" w:rsidRPr="00761B92">
              <w:rPr>
                <w:rFonts w:ascii="Arial" w:hAnsi="Arial" w:cs="Arial"/>
                <w:b/>
                <w:sz w:val="20"/>
                <w:szCs w:val="20"/>
              </w:rPr>
              <w:t>:</w:t>
            </w:r>
          </w:p>
        </w:tc>
        <w:tc>
          <w:tcPr>
            <w:tcW w:w="4910" w:type="dxa"/>
            <w:gridSpan w:val="4"/>
            <w:tcBorders>
              <w:bottom w:val="dashed" w:sz="4" w:space="0" w:color="auto"/>
            </w:tcBorders>
            <w:shd w:val="clear" w:color="auto" w:fill="auto"/>
            <w:vAlign w:val="center"/>
          </w:tcPr>
          <w:p w14:paraId="39C63E03" w14:textId="161A6802" w:rsidR="00BC1091" w:rsidRPr="00D45827" w:rsidRDefault="00BF2DA1" w:rsidP="000E0166">
            <w:pPr>
              <w:tabs>
                <w:tab w:val="left" w:pos="5954"/>
              </w:tabs>
              <w:spacing w:after="0" w:line="240" w:lineRule="auto"/>
              <w:rPr>
                <w:rFonts w:ascii="Arial" w:hAnsi="Arial" w:cs="Arial"/>
                <w:sz w:val="20"/>
                <w:szCs w:val="20"/>
              </w:rPr>
            </w:pPr>
            <w:r>
              <w:rPr>
                <w:rFonts w:ascii="Arial" w:hAnsi="Arial" w:cs="Arial"/>
                <w:sz w:val="20"/>
                <w:szCs w:val="20"/>
              </w:rPr>
              <w:t>Mechanical resistance and stability</w:t>
            </w:r>
            <w:r w:rsidR="008B718D">
              <w:rPr>
                <w:rFonts w:ascii="Arial" w:hAnsi="Arial" w:cs="Arial"/>
                <w:sz w:val="20"/>
                <w:szCs w:val="20"/>
              </w:rPr>
              <w:t>:</w:t>
            </w:r>
          </w:p>
        </w:tc>
        <w:tc>
          <w:tcPr>
            <w:tcW w:w="3628" w:type="dxa"/>
            <w:shd w:val="clear" w:color="auto" w:fill="auto"/>
            <w:vAlign w:val="center"/>
          </w:tcPr>
          <w:p w14:paraId="60CB5C60" w14:textId="0C5F2C4D" w:rsidR="00BC1091" w:rsidRPr="00841648" w:rsidRDefault="00D318D8" w:rsidP="007077C4">
            <w:pPr>
              <w:tabs>
                <w:tab w:val="left" w:pos="5954"/>
              </w:tabs>
              <w:spacing w:after="0" w:line="240" w:lineRule="auto"/>
              <w:rPr>
                <w:rFonts w:ascii="Arial" w:hAnsi="Arial" w:cs="Arial"/>
                <w:sz w:val="20"/>
                <w:szCs w:val="20"/>
              </w:rPr>
            </w:pPr>
            <w:r>
              <w:rPr>
                <w:rFonts w:ascii="Arial" w:hAnsi="Arial" w:cs="Arial"/>
                <w:sz w:val="20"/>
                <w:szCs w:val="20"/>
              </w:rPr>
              <w:t>Mechanical resistance and stability</w:t>
            </w:r>
          </w:p>
        </w:tc>
        <w:tc>
          <w:tcPr>
            <w:tcW w:w="1814" w:type="dxa"/>
            <w:shd w:val="clear" w:color="auto" w:fill="auto"/>
            <w:vAlign w:val="center"/>
          </w:tcPr>
          <w:p w14:paraId="3CFBA732" w14:textId="1EE5BD25" w:rsidR="00BC1091" w:rsidRPr="00102D54" w:rsidRDefault="008C51D1" w:rsidP="000E0166">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BC1091" w:rsidRPr="00102D54" w14:paraId="54C02C80" w14:textId="77777777" w:rsidTr="0085340C">
        <w:tblPrEx>
          <w:shd w:val="clear" w:color="auto" w:fill="auto"/>
        </w:tblPrEx>
        <w:trPr>
          <w:trHeight w:val="284"/>
          <w:jc w:val="center"/>
        </w:trPr>
        <w:tc>
          <w:tcPr>
            <w:tcW w:w="846" w:type="dxa"/>
            <w:vMerge/>
            <w:shd w:val="clear" w:color="auto" w:fill="auto"/>
            <w:vAlign w:val="center"/>
          </w:tcPr>
          <w:p w14:paraId="488C6E49" w14:textId="45999F2E"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3945A759" w14:textId="44565166" w:rsidR="00BC1091" w:rsidRPr="00102D54" w:rsidRDefault="00D318D8" w:rsidP="000E0166">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16EFE9F7" w14:textId="55729CEE" w:rsidR="00BC1091" w:rsidRPr="00761B92" w:rsidRDefault="00D318D8" w:rsidP="00D318D8">
            <w:pPr>
              <w:spacing w:after="0" w:line="240" w:lineRule="auto"/>
              <w:rPr>
                <w:rFonts w:ascii="Arial" w:hAnsi="Arial" w:cs="Arial"/>
                <w:b/>
                <w:sz w:val="20"/>
                <w:szCs w:val="20"/>
                <w:lang w:val="en-US"/>
              </w:rPr>
            </w:pPr>
            <w:r w:rsidRPr="00761B92">
              <w:rPr>
                <w:rFonts w:ascii="Arial" w:hAnsi="Arial" w:cs="Arial"/>
                <w:b/>
                <w:sz w:val="20"/>
                <w:szCs w:val="20"/>
                <w:lang w:val="en-US"/>
              </w:rPr>
              <w:t xml:space="preserve">- density </w:t>
            </w:r>
            <w:r w:rsidRPr="000D0D5C">
              <w:rPr>
                <w:rFonts w:ascii="Arial" w:hAnsi="Arial" w:cs="Arial"/>
                <w:sz w:val="20"/>
                <w:szCs w:val="20"/>
                <w:lang w:val="en-US"/>
              </w:rPr>
              <w:t>(only for polyethylene tanks)</w:t>
            </w:r>
            <w:r w:rsidRPr="00761B92">
              <w:rPr>
                <w:rFonts w:ascii="Arial" w:hAnsi="Arial" w:cs="Arial"/>
                <w:b/>
                <w:sz w:val="20"/>
                <w:szCs w:val="20"/>
                <w:lang w:val="en-US"/>
              </w:rPr>
              <w:t xml:space="preserve"> </w:t>
            </w:r>
          </w:p>
        </w:tc>
        <w:tc>
          <w:tcPr>
            <w:tcW w:w="4910" w:type="dxa"/>
            <w:gridSpan w:val="4"/>
            <w:tcBorders>
              <w:top w:val="dashed" w:sz="4" w:space="0" w:color="auto"/>
              <w:left w:val="single" w:sz="4" w:space="0" w:color="auto"/>
              <w:bottom w:val="dashed" w:sz="4" w:space="0" w:color="auto"/>
              <w:right w:val="single" w:sz="4" w:space="0" w:color="auto"/>
            </w:tcBorders>
            <w:shd w:val="clear" w:color="auto" w:fill="auto"/>
            <w:vAlign w:val="center"/>
          </w:tcPr>
          <w:p w14:paraId="0CEF54A4" w14:textId="75A1BCF1" w:rsidR="00BC1091" w:rsidRPr="00D45827" w:rsidRDefault="00BF2DA1" w:rsidP="000E0166">
            <w:pPr>
              <w:tabs>
                <w:tab w:val="left" w:pos="5954"/>
              </w:tabs>
              <w:spacing w:after="0" w:line="240" w:lineRule="auto"/>
              <w:rPr>
                <w:rFonts w:ascii="Arial" w:hAnsi="Arial" w:cs="Arial"/>
                <w:sz w:val="20"/>
                <w:szCs w:val="20"/>
              </w:rPr>
            </w:pPr>
            <w:r w:rsidRPr="00BF2DA1">
              <w:rPr>
                <w:rFonts w:ascii="Arial" w:hAnsi="Arial" w:cs="Arial"/>
                <w:sz w:val="20"/>
                <w:szCs w:val="20"/>
              </w:rPr>
              <w:t>- density</w:t>
            </w:r>
            <w:r>
              <w:rPr>
                <w:rFonts w:ascii="Arial" w:hAnsi="Arial" w:cs="Arial"/>
                <w:sz w:val="20"/>
                <w:szCs w:val="20"/>
              </w:rPr>
              <w:t xml:space="preserve"> (except for PA tanks)</w:t>
            </w:r>
          </w:p>
        </w:tc>
        <w:tc>
          <w:tcPr>
            <w:tcW w:w="3628" w:type="dxa"/>
            <w:tcBorders>
              <w:left w:val="single" w:sz="4" w:space="0" w:color="auto"/>
            </w:tcBorders>
            <w:shd w:val="clear" w:color="auto" w:fill="auto"/>
            <w:vAlign w:val="center"/>
          </w:tcPr>
          <w:p w14:paraId="079A4C89" w14:textId="5032F051" w:rsidR="00BC1091" w:rsidRPr="00102D54" w:rsidRDefault="00BC1091" w:rsidP="007077C4">
            <w:pPr>
              <w:tabs>
                <w:tab w:val="left" w:pos="5954"/>
              </w:tabs>
              <w:spacing w:after="0" w:line="240" w:lineRule="auto"/>
              <w:rPr>
                <w:rFonts w:ascii="Arial" w:hAnsi="Arial" w:cs="Arial"/>
                <w:b/>
                <w:sz w:val="20"/>
                <w:szCs w:val="20"/>
              </w:rPr>
            </w:pPr>
          </w:p>
        </w:tc>
        <w:tc>
          <w:tcPr>
            <w:tcW w:w="1814" w:type="dxa"/>
            <w:shd w:val="clear" w:color="auto" w:fill="auto"/>
            <w:vAlign w:val="center"/>
          </w:tcPr>
          <w:p w14:paraId="4031E237" w14:textId="27A1FB92" w:rsidR="00BC1091" w:rsidRPr="00102D54" w:rsidRDefault="008C51D1" w:rsidP="000E0166">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0777C676" w14:textId="77777777" w:rsidTr="0085340C">
        <w:tblPrEx>
          <w:shd w:val="clear" w:color="auto" w:fill="auto"/>
        </w:tblPrEx>
        <w:trPr>
          <w:trHeight w:val="284"/>
          <w:jc w:val="center"/>
        </w:trPr>
        <w:tc>
          <w:tcPr>
            <w:tcW w:w="846" w:type="dxa"/>
            <w:vMerge/>
            <w:shd w:val="clear" w:color="auto" w:fill="auto"/>
            <w:vAlign w:val="center"/>
          </w:tcPr>
          <w:p w14:paraId="0C4FFD95" w14:textId="317C7B42"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0932DD5B" w14:textId="0EE21AD6" w:rsidR="00BC1091" w:rsidRPr="00102D54" w:rsidRDefault="00D318D8" w:rsidP="000E0166">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4974BF52" w14:textId="44C210AF" w:rsidR="00BC1091" w:rsidRPr="00761B92" w:rsidRDefault="00D318D8" w:rsidP="000E0166">
            <w:pPr>
              <w:tabs>
                <w:tab w:val="left" w:pos="5954"/>
              </w:tabs>
              <w:spacing w:after="0" w:line="240" w:lineRule="auto"/>
              <w:rPr>
                <w:rFonts w:ascii="Arial" w:hAnsi="Arial" w:cs="Arial"/>
                <w:b/>
                <w:sz w:val="20"/>
                <w:szCs w:val="20"/>
              </w:rPr>
            </w:pPr>
            <w:r w:rsidRPr="00761B92">
              <w:rPr>
                <w:rFonts w:ascii="Arial" w:hAnsi="Arial" w:cs="Arial"/>
                <w:b/>
                <w:sz w:val="20"/>
                <w:szCs w:val="20"/>
              </w:rPr>
              <w:t xml:space="preserve">- melt flow rate </w:t>
            </w:r>
            <w:r w:rsidRPr="000D0D5C">
              <w:rPr>
                <w:rFonts w:ascii="Arial" w:hAnsi="Arial" w:cs="Arial"/>
                <w:sz w:val="20"/>
                <w:szCs w:val="20"/>
              </w:rPr>
              <w:t>(only for polyethylene tanks)</w:t>
            </w:r>
          </w:p>
        </w:tc>
        <w:tc>
          <w:tcPr>
            <w:tcW w:w="4910" w:type="dxa"/>
            <w:gridSpan w:val="4"/>
            <w:tcBorders>
              <w:top w:val="dashed" w:sz="4" w:space="0" w:color="auto"/>
              <w:left w:val="single" w:sz="4" w:space="0" w:color="auto"/>
              <w:bottom w:val="dashed" w:sz="4" w:space="0" w:color="auto"/>
              <w:right w:val="single" w:sz="4" w:space="0" w:color="auto"/>
            </w:tcBorders>
            <w:shd w:val="clear" w:color="auto" w:fill="auto"/>
            <w:vAlign w:val="center"/>
          </w:tcPr>
          <w:p w14:paraId="1EDC7625" w14:textId="06BBFBA3" w:rsidR="00BC1091" w:rsidRPr="00D45827" w:rsidRDefault="00BF2DA1" w:rsidP="000E0166">
            <w:pPr>
              <w:tabs>
                <w:tab w:val="left" w:pos="5954"/>
              </w:tabs>
              <w:spacing w:after="0" w:line="240" w:lineRule="auto"/>
              <w:rPr>
                <w:rFonts w:ascii="Arial" w:hAnsi="Arial" w:cs="Arial"/>
                <w:sz w:val="20"/>
                <w:szCs w:val="20"/>
              </w:rPr>
            </w:pPr>
            <w:r w:rsidRPr="00BF2DA1">
              <w:rPr>
                <w:rFonts w:ascii="Arial" w:hAnsi="Arial" w:cs="Arial"/>
                <w:sz w:val="20"/>
                <w:szCs w:val="20"/>
              </w:rPr>
              <w:t>- melt flow rate</w:t>
            </w:r>
            <w:r>
              <w:rPr>
                <w:rFonts w:ascii="Arial" w:hAnsi="Arial" w:cs="Arial"/>
                <w:sz w:val="20"/>
                <w:szCs w:val="20"/>
              </w:rPr>
              <w:t xml:space="preserve"> (except for PA tanks)</w:t>
            </w:r>
          </w:p>
        </w:tc>
        <w:tc>
          <w:tcPr>
            <w:tcW w:w="3628" w:type="dxa"/>
            <w:tcBorders>
              <w:left w:val="single" w:sz="4" w:space="0" w:color="auto"/>
            </w:tcBorders>
            <w:shd w:val="clear" w:color="auto" w:fill="auto"/>
            <w:vAlign w:val="center"/>
          </w:tcPr>
          <w:p w14:paraId="32FB1E57" w14:textId="28DE3D45" w:rsidR="00BC1091" w:rsidRPr="00841648" w:rsidRDefault="00BC1091" w:rsidP="007077C4">
            <w:pPr>
              <w:tabs>
                <w:tab w:val="left" w:pos="5954"/>
              </w:tabs>
              <w:spacing w:after="0" w:line="240" w:lineRule="auto"/>
              <w:rPr>
                <w:rFonts w:ascii="Arial" w:hAnsi="Arial" w:cs="Arial"/>
                <w:sz w:val="20"/>
                <w:szCs w:val="20"/>
              </w:rPr>
            </w:pPr>
          </w:p>
        </w:tc>
        <w:tc>
          <w:tcPr>
            <w:tcW w:w="1814" w:type="dxa"/>
            <w:shd w:val="clear" w:color="auto" w:fill="auto"/>
            <w:vAlign w:val="center"/>
          </w:tcPr>
          <w:p w14:paraId="7F62AC45" w14:textId="4B4FBAF0" w:rsidR="00BC1091" w:rsidRPr="00102D54" w:rsidRDefault="008C51D1" w:rsidP="008C51D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25B88F59" w14:textId="77777777" w:rsidTr="0085340C">
        <w:tblPrEx>
          <w:shd w:val="clear" w:color="auto" w:fill="auto"/>
        </w:tblPrEx>
        <w:trPr>
          <w:trHeight w:val="284"/>
          <w:jc w:val="center"/>
        </w:trPr>
        <w:tc>
          <w:tcPr>
            <w:tcW w:w="846" w:type="dxa"/>
            <w:vMerge/>
            <w:shd w:val="clear" w:color="auto" w:fill="auto"/>
            <w:vAlign w:val="center"/>
          </w:tcPr>
          <w:p w14:paraId="1A77C00B" w14:textId="0F915AC3"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56816D43" w14:textId="2FBEB589" w:rsidR="00BC1091" w:rsidRPr="00102D54" w:rsidRDefault="00D318D8" w:rsidP="000E0166">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766FE7F9" w14:textId="7E44D526" w:rsidR="00BC1091" w:rsidRPr="00761B92" w:rsidRDefault="00D318D8" w:rsidP="000E0166">
            <w:pPr>
              <w:tabs>
                <w:tab w:val="left" w:pos="5954"/>
              </w:tabs>
              <w:spacing w:after="0" w:line="240" w:lineRule="auto"/>
              <w:rPr>
                <w:rFonts w:ascii="Arial" w:hAnsi="Arial" w:cs="Arial"/>
                <w:b/>
                <w:sz w:val="20"/>
                <w:szCs w:val="20"/>
                <w:lang w:val="en-US"/>
              </w:rPr>
            </w:pPr>
            <w:r w:rsidRPr="00761B92">
              <w:rPr>
                <w:rFonts w:ascii="Arial" w:hAnsi="Arial" w:cs="Arial"/>
                <w:b/>
                <w:sz w:val="20"/>
                <w:szCs w:val="20"/>
                <w:lang w:val="en-US"/>
              </w:rPr>
              <w:t xml:space="preserve">- tensile strength at yield  </w:t>
            </w:r>
            <w:r w:rsidRPr="000D0D5C">
              <w:rPr>
                <w:rFonts w:ascii="Arial" w:hAnsi="Arial" w:cs="Arial"/>
                <w:sz w:val="20"/>
                <w:szCs w:val="20"/>
                <w:lang w:val="en-US"/>
              </w:rPr>
              <w:t>(for all tanks)</w:t>
            </w:r>
          </w:p>
        </w:tc>
        <w:tc>
          <w:tcPr>
            <w:tcW w:w="4910" w:type="dxa"/>
            <w:gridSpan w:val="4"/>
            <w:tcBorders>
              <w:top w:val="dashed" w:sz="4" w:space="0" w:color="auto"/>
              <w:left w:val="single" w:sz="4" w:space="0" w:color="auto"/>
              <w:bottom w:val="dashed" w:sz="4" w:space="0" w:color="auto"/>
              <w:right w:val="single" w:sz="4" w:space="0" w:color="auto"/>
            </w:tcBorders>
            <w:shd w:val="clear" w:color="auto" w:fill="auto"/>
            <w:vAlign w:val="center"/>
          </w:tcPr>
          <w:p w14:paraId="3E232362" w14:textId="5522AD15" w:rsidR="00BC1091" w:rsidRPr="00D45827" w:rsidRDefault="00BF2DA1" w:rsidP="000E0166">
            <w:pPr>
              <w:tabs>
                <w:tab w:val="left" w:pos="5954"/>
              </w:tabs>
              <w:spacing w:after="0" w:line="240" w:lineRule="auto"/>
              <w:rPr>
                <w:rFonts w:ascii="Arial" w:hAnsi="Arial" w:cs="Arial"/>
                <w:sz w:val="20"/>
                <w:szCs w:val="20"/>
              </w:rPr>
            </w:pPr>
            <w:r>
              <w:rPr>
                <w:rFonts w:ascii="Arial" w:hAnsi="Arial" w:cs="Arial"/>
                <w:sz w:val="20"/>
                <w:szCs w:val="20"/>
              </w:rPr>
              <w:t xml:space="preserve">- </w:t>
            </w:r>
            <w:r w:rsidRPr="00BF2DA1">
              <w:rPr>
                <w:rFonts w:ascii="Arial" w:hAnsi="Arial" w:cs="Arial"/>
                <w:sz w:val="20"/>
                <w:szCs w:val="20"/>
              </w:rPr>
              <w:t>tensile strength</w:t>
            </w:r>
          </w:p>
        </w:tc>
        <w:tc>
          <w:tcPr>
            <w:tcW w:w="3628" w:type="dxa"/>
            <w:tcBorders>
              <w:left w:val="single" w:sz="4" w:space="0" w:color="auto"/>
            </w:tcBorders>
            <w:shd w:val="clear" w:color="auto" w:fill="auto"/>
            <w:vAlign w:val="center"/>
          </w:tcPr>
          <w:p w14:paraId="618604DC" w14:textId="50CF410E" w:rsidR="00BC1091" w:rsidRPr="00841648" w:rsidRDefault="00BC1091" w:rsidP="007077C4">
            <w:pPr>
              <w:tabs>
                <w:tab w:val="left" w:pos="5954"/>
              </w:tabs>
              <w:spacing w:after="0" w:line="240" w:lineRule="auto"/>
              <w:rPr>
                <w:rFonts w:ascii="Arial" w:hAnsi="Arial" w:cs="Arial"/>
                <w:sz w:val="20"/>
                <w:szCs w:val="20"/>
              </w:rPr>
            </w:pPr>
          </w:p>
        </w:tc>
        <w:tc>
          <w:tcPr>
            <w:tcW w:w="1814" w:type="dxa"/>
            <w:shd w:val="clear" w:color="auto" w:fill="auto"/>
            <w:vAlign w:val="center"/>
          </w:tcPr>
          <w:p w14:paraId="3E498678" w14:textId="7AB77C27" w:rsidR="00BC1091" w:rsidRPr="00102D54" w:rsidRDefault="008C51D1" w:rsidP="008C51D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2C5A27A3" w14:textId="77777777" w:rsidTr="0085340C">
        <w:tblPrEx>
          <w:shd w:val="clear" w:color="auto" w:fill="auto"/>
        </w:tblPrEx>
        <w:trPr>
          <w:trHeight w:val="284"/>
          <w:jc w:val="center"/>
        </w:trPr>
        <w:tc>
          <w:tcPr>
            <w:tcW w:w="846" w:type="dxa"/>
            <w:vMerge/>
            <w:shd w:val="clear" w:color="auto" w:fill="auto"/>
            <w:vAlign w:val="center"/>
          </w:tcPr>
          <w:p w14:paraId="33223413" w14:textId="56539EC4"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44BC2CCD" w14:textId="5A53D546" w:rsidR="00BC1091" w:rsidRPr="00102D54" w:rsidRDefault="00D318D8" w:rsidP="000E0166">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4CD79E01" w14:textId="0941958A" w:rsidR="00BC1091" w:rsidRPr="00761B92" w:rsidRDefault="00D318D8" w:rsidP="00D318D8">
            <w:pPr>
              <w:spacing w:after="0" w:line="240" w:lineRule="auto"/>
              <w:rPr>
                <w:rFonts w:ascii="Arial" w:hAnsi="Arial" w:cs="Arial"/>
                <w:b/>
                <w:sz w:val="20"/>
                <w:szCs w:val="20"/>
                <w:lang w:val="en-US"/>
              </w:rPr>
            </w:pPr>
            <w:r w:rsidRPr="00761B92">
              <w:rPr>
                <w:rFonts w:ascii="Arial" w:hAnsi="Arial" w:cs="Arial"/>
                <w:b/>
                <w:sz w:val="20"/>
                <w:szCs w:val="20"/>
                <w:lang w:val="en-US"/>
              </w:rPr>
              <w:t xml:space="preserve">- mass </w:t>
            </w:r>
            <w:r w:rsidRPr="000D0D5C">
              <w:rPr>
                <w:rFonts w:ascii="Arial" w:hAnsi="Arial" w:cs="Arial"/>
                <w:sz w:val="20"/>
                <w:szCs w:val="20"/>
                <w:lang w:val="en-US"/>
              </w:rPr>
              <w:t>(for all tanks)</w:t>
            </w:r>
          </w:p>
        </w:tc>
        <w:tc>
          <w:tcPr>
            <w:tcW w:w="4910" w:type="dxa"/>
            <w:gridSpan w:val="4"/>
            <w:tcBorders>
              <w:top w:val="dashed" w:sz="4" w:space="0" w:color="auto"/>
              <w:left w:val="single" w:sz="4" w:space="0" w:color="auto"/>
              <w:bottom w:val="dashed" w:sz="4" w:space="0" w:color="auto"/>
              <w:right w:val="single" w:sz="4" w:space="0" w:color="auto"/>
            </w:tcBorders>
            <w:shd w:val="clear" w:color="auto" w:fill="auto"/>
            <w:vAlign w:val="center"/>
          </w:tcPr>
          <w:p w14:paraId="06D563BC" w14:textId="4B7FE198" w:rsidR="00BC1091" w:rsidRPr="00D45827" w:rsidRDefault="00BF2DA1" w:rsidP="000E0166">
            <w:pPr>
              <w:tabs>
                <w:tab w:val="left" w:pos="5954"/>
              </w:tabs>
              <w:spacing w:after="0" w:line="240" w:lineRule="auto"/>
              <w:rPr>
                <w:rFonts w:ascii="Arial" w:hAnsi="Arial" w:cs="Arial"/>
                <w:sz w:val="20"/>
                <w:szCs w:val="20"/>
              </w:rPr>
            </w:pPr>
            <w:r>
              <w:rPr>
                <w:rFonts w:ascii="Arial" w:hAnsi="Arial" w:cs="Arial"/>
                <w:sz w:val="20"/>
                <w:szCs w:val="20"/>
              </w:rPr>
              <w:t>- mass</w:t>
            </w:r>
          </w:p>
        </w:tc>
        <w:tc>
          <w:tcPr>
            <w:tcW w:w="3628" w:type="dxa"/>
            <w:tcBorders>
              <w:left w:val="single" w:sz="4" w:space="0" w:color="auto"/>
            </w:tcBorders>
            <w:shd w:val="clear" w:color="auto" w:fill="auto"/>
            <w:vAlign w:val="center"/>
          </w:tcPr>
          <w:p w14:paraId="4D8E894F" w14:textId="4035D284" w:rsidR="00BC1091" w:rsidRPr="00841648" w:rsidRDefault="00BC1091" w:rsidP="007077C4">
            <w:pPr>
              <w:tabs>
                <w:tab w:val="left" w:pos="5954"/>
              </w:tabs>
              <w:spacing w:after="0" w:line="240" w:lineRule="auto"/>
              <w:rPr>
                <w:rFonts w:ascii="Arial" w:hAnsi="Arial" w:cs="Arial"/>
                <w:sz w:val="20"/>
                <w:szCs w:val="20"/>
              </w:rPr>
            </w:pPr>
          </w:p>
        </w:tc>
        <w:tc>
          <w:tcPr>
            <w:tcW w:w="1814" w:type="dxa"/>
            <w:shd w:val="clear" w:color="auto" w:fill="auto"/>
            <w:vAlign w:val="center"/>
          </w:tcPr>
          <w:p w14:paraId="020F9F2D" w14:textId="39B52123" w:rsidR="00BC1091" w:rsidRPr="00102D54" w:rsidRDefault="008C51D1" w:rsidP="000E0166">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10D170A0" w14:textId="77777777" w:rsidTr="0085340C">
        <w:tblPrEx>
          <w:shd w:val="clear" w:color="auto" w:fill="auto"/>
        </w:tblPrEx>
        <w:trPr>
          <w:trHeight w:val="284"/>
          <w:jc w:val="center"/>
        </w:trPr>
        <w:tc>
          <w:tcPr>
            <w:tcW w:w="846" w:type="dxa"/>
            <w:vMerge/>
            <w:shd w:val="clear" w:color="auto" w:fill="auto"/>
            <w:vAlign w:val="center"/>
          </w:tcPr>
          <w:p w14:paraId="48A3DCC5" w14:textId="60FE9A52" w:rsidR="00BC1091" w:rsidRPr="00102D54" w:rsidRDefault="00BC1091" w:rsidP="000E0166">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64523AF3" w14:textId="319E03FB" w:rsidR="00BC1091" w:rsidRPr="00102D54" w:rsidRDefault="00D318D8" w:rsidP="000E0166">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6F1CB618" w14:textId="6F8F449C" w:rsidR="00BC1091" w:rsidRPr="00761B92" w:rsidRDefault="00D318D8" w:rsidP="00D318D8">
            <w:pPr>
              <w:spacing w:after="0" w:line="240" w:lineRule="auto"/>
              <w:rPr>
                <w:rFonts w:ascii="Arial" w:hAnsi="Arial" w:cs="Arial"/>
                <w:b/>
                <w:sz w:val="20"/>
                <w:szCs w:val="20"/>
                <w:lang w:val="en-US"/>
              </w:rPr>
            </w:pPr>
            <w:r w:rsidRPr="00761B92">
              <w:rPr>
                <w:rFonts w:ascii="Arial" w:hAnsi="Arial" w:cs="Arial"/>
                <w:b/>
                <w:sz w:val="20"/>
                <w:szCs w:val="20"/>
                <w:lang w:val="en-US"/>
              </w:rPr>
              <w:t xml:space="preserve">- wall thickness </w:t>
            </w:r>
            <w:r w:rsidRPr="000D0D5C">
              <w:rPr>
                <w:rFonts w:ascii="Arial" w:hAnsi="Arial" w:cs="Arial"/>
                <w:sz w:val="20"/>
                <w:szCs w:val="20"/>
                <w:lang w:val="en-US"/>
              </w:rPr>
              <w:t>(for all tanks)</w:t>
            </w:r>
          </w:p>
        </w:tc>
        <w:tc>
          <w:tcPr>
            <w:tcW w:w="4910" w:type="dxa"/>
            <w:gridSpan w:val="4"/>
            <w:tcBorders>
              <w:top w:val="dashed" w:sz="4" w:space="0" w:color="auto"/>
              <w:left w:val="single" w:sz="4" w:space="0" w:color="auto"/>
              <w:bottom w:val="single" w:sz="4" w:space="0" w:color="auto"/>
              <w:right w:val="single" w:sz="4" w:space="0" w:color="auto"/>
            </w:tcBorders>
            <w:shd w:val="clear" w:color="auto" w:fill="auto"/>
            <w:vAlign w:val="center"/>
          </w:tcPr>
          <w:p w14:paraId="3B82B726" w14:textId="38F80CAE" w:rsidR="00BC1091" w:rsidRPr="00D45827" w:rsidRDefault="001E59E2" w:rsidP="000E0166">
            <w:pPr>
              <w:tabs>
                <w:tab w:val="left" w:pos="5954"/>
              </w:tabs>
              <w:spacing w:after="0" w:line="240" w:lineRule="auto"/>
              <w:rPr>
                <w:rFonts w:ascii="Arial" w:hAnsi="Arial" w:cs="Arial"/>
                <w:sz w:val="20"/>
                <w:szCs w:val="20"/>
              </w:rPr>
            </w:pPr>
            <w:r w:rsidRPr="001E59E2">
              <w:rPr>
                <w:rFonts w:ascii="Arial" w:hAnsi="Arial" w:cs="Arial"/>
                <w:sz w:val="20"/>
                <w:szCs w:val="20"/>
              </w:rPr>
              <w:t>- wall thickness</w:t>
            </w:r>
          </w:p>
        </w:tc>
        <w:tc>
          <w:tcPr>
            <w:tcW w:w="3628" w:type="dxa"/>
            <w:tcBorders>
              <w:left w:val="single" w:sz="4" w:space="0" w:color="auto"/>
            </w:tcBorders>
            <w:shd w:val="clear" w:color="auto" w:fill="auto"/>
            <w:vAlign w:val="center"/>
          </w:tcPr>
          <w:p w14:paraId="74DEFE02" w14:textId="52909318" w:rsidR="00BC1091" w:rsidRPr="00841648" w:rsidRDefault="00BC1091" w:rsidP="007077C4">
            <w:pPr>
              <w:tabs>
                <w:tab w:val="left" w:pos="5954"/>
              </w:tabs>
              <w:spacing w:after="0" w:line="240" w:lineRule="auto"/>
              <w:rPr>
                <w:rFonts w:ascii="Arial" w:hAnsi="Arial" w:cs="Arial"/>
                <w:sz w:val="20"/>
                <w:szCs w:val="20"/>
              </w:rPr>
            </w:pPr>
          </w:p>
        </w:tc>
        <w:tc>
          <w:tcPr>
            <w:tcW w:w="1814" w:type="dxa"/>
            <w:shd w:val="clear" w:color="auto" w:fill="auto"/>
            <w:vAlign w:val="center"/>
          </w:tcPr>
          <w:p w14:paraId="41AC7A02" w14:textId="3AD38B6C" w:rsidR="00BC1091" w:rsidRPr="00102D54" w:rsidRDefault="001E59E2" w:rsidP="000E0166">
            <w:pPr>
              <w:tabs>
                <w:tab w:val="left" w:pos="5954"/>
              </w:tabs>
              <w:spacing w:after="0" w:line="240" w:lineRule="auto"/>
              <w:jc w:val="center"/>
              <w:rPr>
                <w:rFonts w:ascii="Arial" w:hAnsi="Arial" w:cs="Arial"/>
                <w:b/>
                <w:sz w:val="20"/>
                <w:szCs w:val="20"/>
              </w:rPr>
            </w:pPr>
            <w:r>
              <w:rPr>
                <w:rFonts w:ascii="Arial" w:hAnsi="Arial" w:cs="Arial"/>
                <w:b/>
                <w:sz w:val="20"/>
                <w:szCs w:val="20"/>
              </w:rPr>
              <w:t>Y</w:t>
            </w:r>
          </w:p>
        </w:tc>
      </w:tr>
      <w:tr w:rsidR="00BC1091" w:rsidRPr="00102D54" w14:paraId="78355615" w14:textId="77777777" w:rsidTr="0085340C">
        <w:tblPrEx>
          <w:shd w:val="clear" w:color="auto" w:fill="auto"/>
        </w:tblPrEx>
        <w:trPr>
          <w:trHeight w:val="284"/>
          <w:jc w:val="center"/>
        </w:trPr>
        <w:tc>
          <w:tcPr>
            <w:tcW w:w="846" w:type="dxa"/>
            <w:vMerge/>
            <w:shd w:val="clear" w:color="auto" w:fill="auto"/>
            <w:vAlign w:val="center"/>
          </w:tcPr>
          <w:p w14:paraId="5B1EC46E" w14:textId="407ABBC3"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00AADC95" w14:textId="5A073281" w:rsidR="00BC1091" w:rsidRPr="00102D54" w:rsidRDefault="00D318D8" w:rsidP="00BC1091">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25479ED0" w14:textId="2F78418D" w:rsidR="00BC1091" w:rsidRPr="00761B92" w:rsidRDefault="000D0D5C" w:rsidP="00D318D8">
            <w:pPr>
              <w:spacing w:after="0" w:line="240" w:lineRule="auto"/>
              <w:rPr>
                <w:rFonts w:ascii="Arial" w:hAnsi="Arial" w:cs="Arial"/>
                <w:b/>
                <w:sz w:val="20"/>
                <w:szCs w:val="20"/>
              </w:rPr>
            </w:pPr>
            <w:r>
              <w:rPr>
                <w:rFonts w:ascii="Arial" w:hAnsi="Arial" w:cs="Arial"/>
                <w:b/>
                <w:sz w:val="20"/>
                <w:szCs w:val="20"/>
                <w:lang w:val="en-US"/>
              </w:rPr>
              <w:t xml:space="preserve">- brimful capacity </w:t>
            </w:r>
            <w:r w:rsidR="00D318D8" w:rsidRPr="000D0D5C">
              <w:rPr>
                <w:rFonts w:ascii="Arial" w:hAnsi="Arial" w:cs="Arial"/>
                <w:sz w:val="20"/>
                <w:szCs w:val="20"/>
                <w:lang w:val="en-US"/>
              </w:rPr>
              <w:t>(for all tanks)</w:t>
            </w:r>
          </w:p>
        </w:tc>
        <w:tc>
          <w:tcPr>
            <w:tcW w:w="4910" w:type="dxa"/>
            <w:gridSpan w:val="4"/>
            <w:tcBorders>
              <w:top w:val="single" w:sz="4" w:space="0" w:color="auto"/>
              <w:left w:val="single" w:sz="4" w:space="0" w:color="auto"/>
            </w:tcBorders>
            <w:shd w:val="clear" w:color="auto" w:fill="auto"/>
            <w:vAlign w:val="center"/>
          </w:tcPr>
          <w:p w14:paraId="47A44856" w14:textId="417D7D81"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055756EB" w14:textId="4680A332" w:rsidR="00BC1091" w:rsidRPr="00841648" w:rsidRDefault="00BC1091" w:rsidP="007077C4">
            <w:pPr>
              <w:tabs>
                <w:tab w:val="left" w:pos="5954"/>
              </w:tabs>
              <w:spacing w:after="0" w:line="240" w:lineRule="auto"/>
              <w:rPr>
                <w:rFonts w:ascii="Arial" w:hAnsi="Arial" w:cs="Arial"/>
                <w:sz w:val="20"/>
                <w:szCs w:val="20"/>
              </w:rPr>
            </w:pPr>
          </w:p>
        </w:tc>
        <w:tc>
          <w:tcPr>
            <w:tcW w:w="1814" w:type="dxa"/>
            <w:shd w:val="clear" w:color="auto" w:fill="auto"/>
            <w:vAlign w:val="center"/>
          </w:tcPr>
          <w:p w14:paraId="35DCF1CF" w14:textId="166C03B8" w:rsidR="00BC1091" w:rsidRPr="00102D54" w:rsidRDefault="008C51D1" w:rsidP="00BC109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61A7A25F" w14:textId="77777777" w:rsidTr="0085340C">
        <w:tblPrEx>
          <w:shd w:val="clear" w:color="auto" w:fill="auto"/>
        </w:tblPrEx>
        <w:trPr>
          <w:trHeight w:val="284"/>
          <w:jc w:val="center"/>
        </w:trPr>
        <w:tc>
          <w:tcPr>
            <w:tcW w:w="846" w:type="dxa"/>
            <w:vMerge/>
            <w:shd w:val="clear" w:color="auto" w:fill="auto"/>
            <w:vAlign w:val="center"/>
          </w:tcPr>
          <w:p w14:paraId="369DF388"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64946EFD" w14:textId="7337E294" w:rsidR="00BC1091" w:rsidRPr="00102D54" w:rsidRDefault="00D318D8" w:rsidP="00BC1091">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2D72BDCC" w14:textId="3DA62D8D" w:rsidR="00BC1091" w:rsidRPr="00761B92" w:rsidRDefault="000D0D5C" w:rsidP="00D318D8">
            <w:pPr>
              <w:spacing w:after="0" w:line="240" w:lineRule="auto"/>
              <w:rPr>
                <w:rFonts w:ascii="Arial" w:hAnsi="Arial" w:cs="Arial"/>
                <w:b/>
                <w:sz w:val="20"/>
                <w:szCs w:val="20"/>
                <w:lang w:val="en-US"/>
              </w:rPr>
            </w:pPr>
            <w:r>
              <w:rPr>
                <w:rFonts w:ascii="Arial" w:hAnsi="Arial" w:cs="Arial"/>
                <w:b/>
                <w:sz w:val="20"/>
                <w:szCs w:val="20"/>
                <w:lang w:val="en-US"/>
              </w:rPr>
              <w:t xml:space="preserve">- elongation at yield </w:t>
            </w:r>
            <w:r w:rsidR="00D318D8" w:rsidRPr="000D0D5C">
              <w:rPr>
                <w:rFonts w:ascii="Arial" w:hAnsi="Arial" w:cs="Arial"/>
                <w:sz w:val="20"/>
                <w:szCs w:val="20"/>
                <w:lang w:val="en-US"/>
              </w:rPr>
              <w:t>(for all tanks)</w:t>
            </w:r>
          </w:p>
        </w:tc>
        <w:tc>
          <w:tcPr>
            <w:tcW w:w="4910" w:type="dxa"/>
            <w:gridSpan w:val="4"/>
            <w:tcBorders>
              <w:left w:val="single" w:sz="4" w:space="0" w:color="auto"/>
            </w:tcBorders>
            <w:shd w:val="clear" w:color="auto" w:fill="auto"/>
            <w:vAlign w:val="center"/>
          </w:tcPr>
          <w:p w14:paraId="25E80571"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51257AB8" w14:textId="50019BE4" w:rsidR="00BC1091" w:rsidRPr="00841648" w:rsidRDefault="00BC1091" w:rsidP="007077C4">
            <w:pPr>
              <w:tabs>
                <w:tab w:val="left" w:pos="5954"/>
              </w:tabs>
              <w:spacing w:after="0" w:line="240" w:lineRule="auto"/>
              <w:rPr>
                <w:rFonts w:ascii="Arial" w:hAnsi="Arial" w:cs="Arial"/>
                <w:sz w:val="20"/>
                <w:szCs w:val="20"/>
              </w:rPr>
            </w:pPr>
          </w:p>
        </w:tc>
        <w:tc>
          <w:tcPr>
            <w:tcW w:w="1814" w:type="dxa"/>
            <w:shd w:val="clear" w:color="auto" w:fill="auto"/>
            <w:vAlign w:val="center"/>
          </w:tcPr>
          <w:p w14:paraId="25E1C74D" w14:textId="6605246C" w:rsidR="00BC1091" w:rsidRDefault="008C51D1" w:rsidP="00BC109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BC1091" w:rsidRPr="00102D54" w14:paraId="28CE81DE" w14:textId="77777777" w:rsidTr="0085340C">
        <w:tblPrEx>
          <w:shd w:val="clear" w:color="auto" w:fill="auto"/>
        </w:tblPrEx>
        <w:trPr>
          <w:trHeight w:val="284"/>
          <w:jc w:val="center"/>
        </w:trPr>
        <w:tc>
          <w:tcPr>
            <w:tcW w:w="846" w:type="dxa"/>
            <w:vMerge/>
            <w:shd w:val="clear" w:color="auto" w:fill="auto"/>
            <w:vAlign w:val="center"/>
          </w:tcPr>
          <w:p w14:paraId="12B41B03" w14:textId="77777777" w:rsidR="00BC1091" w:rsidRPr="00102D54" w:rsidRDefault="00BC1091" w:rsidP="00BC1091">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227D078D" w14:textId="0E49AF90" w:rsidR="00BC1091" w:rsidRPr="00102D54" w:rsidRDefault="00D318D8" w:rsidP="00BC1091">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single" w:sz="4" w:space="0" w:color="auto"/>
              <w:right w:val="single" w:sz="4" w:space="0" w:color="auto"/>
            </w:tcBorders>
            <w:shd w:val="clear" w:color="auto" w:fill="auto"/>
            <w:vAlign w:val="center"/>
          </w:tcPr>
          <w:p w14:paraId="31976E50" w14:textId="22D485BF" w:rsidR="00BC1091" w:rsidRPr="00761B92" w:rsidRDefault="00D318D8" w:rsidP="00BC1091">
            <w:pPr>
              <w:tabs>
                <w:tab w:val="left" w:pos="5954"/>
              </w:tabs>
              <w:spacing w:after="0" w:line="240" w:lineRule="auto"/>
              <w:rPr>
                <w:rFonts w:ascii="Arial" w:hAnsi="Arial" w:cs="Arial"/>
                <w:b/>
                <w:sz w:val="20"/>
                <w:szCs w:val="20"/>
              </w:rPr>
            </w:pPr>
            <w:r w:rsidRPr="00761B92">
              <w:rPr>
                <w:rFonts w:ascii="Arial" w:hAnsi="Arial" w:cs="Arial"/>
                <w:b/>
                <w:sz w:val="20"/>
                <w:szCs w:val="20"/>
              </w:rPr>
              <w:t xml:space="preserve">- colour bleed </w:t>
            </w:r>
            <w:r w:rsidRPr="000D0D5C">
              <w:rPr>
                <w:rFonts w:ascii="Arial" w:hAnsi="Arial" w:cs="Arial"/>
                <w:sz w:val="20"/>
                <w:szCs w:val="20"/>
              </w:rPr>
              <w:t>(only for PA6 tanks)</w:t>
            </w:r>
          </w:p>
        </w:tc>
        <w:tc>
          <w:tcPr>
            <w:tcW w:w="4910" w:type="dxa"/>
            <w:gridSpan w:val="4"/>
            <w:tcBorders>
              <w:left w:val="single" w:sz="4" w:space="0" w:color="auto"/>
            </w:tcBorders>
            <w:shd w:val="clear" w:color="auto" w:fill="auto"/>
            <w:vAlign w:val="center"/>
          </w:tcPr>
          <w:p w14:paraId="196FAE7C" w14:textId="77777777" w:rsidR="00BC1091" w:rsidRPr="00D45827" w:rsidRDefault="00BC1091"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6C858018" w14:textId="68C654CA" w:rsidR="00BC1091" w:rsidRPr="00841648" w:rsidRDefault="00BC1091" w:rsidP="007077C4">
            <w:pPr>
              <w:tabs>
                <w:tab w:val="left" w:pos="5954"/>
              </w:tabs>
              <w:spacing w:after="0" w:line="240" w:lineRule="auto"/>
              <w:rPr>
                <w:rFonts w:ascii="Arial" w:hAnsi="Arial" w:cs="Arial"/>
                <w:sz w:val="20"/>
                <w:szCs w:val="20"/>
              </w:rPr>
            </w:pPr>
          </w:p>
        </w:tc>
        <w:tc>
          <w:tcPr>
            <w:tcW w:w="1814" w:type="dxa"/>
            <w:shd w:val="clear" w:color="auto" w:fill="auto"/>
            <w:vAlign w:val="center"/>
          </w:tcPr>
          <w:p w14:paraId="589009A2" w14:textId="5CF28EDA" w:rsidR="00BC1091" w:rsidRDefault="008C51D1" w:rsidP="00BC109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077C4" w:rsidRPr="00102D54" w14:paraId="5A131FC4" w14:textId="77777777" w:rsidTr="0085340C">
        <w:tblPrEx>
          <w:shd w:val="clear" w:color="auto" w:fill="auto"/>
        </w:tblPrEx>
        <w:trPr>
          <w:trHeight w:val="284"/>
          <w:jc w:val="center"/>
        </w:trPr>
        <w:tc>
          <w:tcPr>
            <w:tcW w:w="846" w:type="dxa"/>
            <w:vMerge w:val="restart"/>
            <w:shd w:val="clear" w:color="auto" w:fill="auto"/>
            <w:vAlign w:val="center"/>
          </w:tcPr>
          <w:p w14:paraId="2B4A451A" w14:textId="0817E083" w:rsidR="007077C4" w:rsidRDefault="007077C4" w:rsidP="00BC1091">
            <w:pPr>
              <w:tabs>
                <w:tab w:val="left" w:pos="5954"/>
              </w:tabs>
              <w:spacing w:after="0" w:line="240" w:lineRule="auto"/>
              <w:jc w:val="center"/>
              <w:rPr>
                <w:rFonts w:ascii="Arial" w:hAnsi="Arial" w:cs="Arial"/>
                <w:b/>
                <w:sz w:val="20"/>
                <w:szCs w:val="20"/>
              </w:rPr>
            </w:pPr>
            <w:r>
              <w:rPr>
                <w:rFonts w:ascii="Arial" w:hAnsi="Arial" w:cs="Arial"/>
                <w:b/>
                <w:sz w:val="20"/>
                <w:szCs w:val="20"/>
              </w:rPr>
              <w:t>2</w:t>
            </w:r>
          </w:p>
        </w:tc>
        <w:tc>
          <w:tcPr>
            <w:tcW w:w="850" w:type="dxa"/>
            <w:shd w:val="clear" w:color="auto" w:fill="auto"/>
            <w:vAlign w:val="center"/>
          </w:tcPr>
          <w:p w14:paraId="5B49B41C" w14:textId="170CC16E" w:rsidR="007077C4" w:rsidRDefault="007077C4"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tcBorders>
              <w:top w:val="single" w:sz="4" w:space="0" w:color="auto"/>
            </w:tcBorders>
            <w:shd w:val="clear" w:color="auto" w:fill="auto"/>
            <w:vAlign w:val="center"/>
          </w:tcPr>
          <w:p w14:paraId="358F82D2" w14:textId="72AC45DA" w:rsidR="007077C4" w:rsidRPr="00761B92" w:rsidRDefault="007077C4" w:rsidP="00BC1091">
            <w:pPr>
              <w:tabs>
                <w:tab w:val="left" w:pos="5954"/>
              </w:tabs>
              <w:spacing w:after="0" w:line="240" w:lineRule="auto"/>
              <w:rPr>
                <w:rFonts w:ascii="Arial" w:hAnsi="Arial" w:cs="Arial"/>
                <w:b/>
                <w:sz w:val="20"/>
                <w:szCs w:val="20"/>
              </w:rPr>
            </w:pPr>
            <w:r w:rsidRPr="00761B92">
              <w:rPr>
                <w:rFonts w:ascii="Arial" w:hAnsi="Arial" w:cs="Arial"/>
                <w:b/>
                <w:sz w:val="20"/>
                <w:szCs w:val="20"/>
              </w:rPr>
              <w:t>Reaction to fire</w:t>
            </w:r>
          </w:p>
        </w:tc>
        <w:tc>
          <w:tcPr>
            <w:tcW w:w="4910" w:type="dxa"/>
            <w:gridSpan w:val="4"/>
            <w:shd w:val="clear" w:color="auto" w:fill="auto"/>
            <w:vAlign w:val="center"/>
          </w:tcPr>
          <w:p w14:paraId="5D9A744D" w14:textId="68E1D5F5" w:rsidR="007077C4" w:rsidRPr="00D45827" w:rsidRDefault="001E59E2" w:rsidP="00BC1091">
            <w:pPr>
              <w:tabs>
                <w:tab w:val="left" w:pos="5954"/>
              </w:tabs>
              <w:spacing w:after="0" w:line="240" w:lineRule="auto"/>
              <w:rPr>
                <w:rFonts w:ascii="Arial" w:hAnsi="Arial" w:cs="Arial"/>
                <w:sz w:val="20"/>
                <w:szCs w:val="20"/>
              </w:rPr>
            </w:pPr>
            <w:r w:rsidRPr="007077C4">
              <w:rPr>
                <w:rFonts w:ascii="Arial" w:hAnsi="Arial" w:cs="Arial"/>
                <w:sz w:val="20"/>
                <w:szCs w:val="20"/>
              </w:rPr>
              <w:t>Reaction to fire</w:t>
            </w:r>
          </w:p>
        </w:tc>
        <w:tc>
          <w:tcPr>
            <w:tcW w:w="3628" w:type="dxa"/>
            <w:shd w:val="clear" w:color="auto" w:fill="auto"/>
            <w:vAlign w:val="center"/>
          </w:tcPr>
          <w:p w14:paraId="096C88CA" w14:textId="34310D3D" w:rsidR="007077C4" w:rsidRPr="007077C4" w:rsidRDefault="007077C4" w:rsidP="007077C4">
            <w:pPr>
              <w:tabs>
                <w:tab w:val="left" w:pos="5954"/>
              </w:tabs>
              <w:spacing w:after="0" w:line="240" w:lineRule="auto"/>
              <w:rPr>
                <w:rFonts w:ascii="Arial" w:hAnsi="Arial" w:cs="Arial"/>
                <w:sz w:val="20"/>
                <w:szCs w:val="20"/>
              </w:rPr>
            </w:pPr>
            <w:r w:rsidRPr="007077C4">
              <w:rPr>
                <w:rFonts w:ascii="Arial" w:hAnsi="Arial" w:cs="Arial"/>
                <w:sz w:val="20"/>
                <w:szCs w:val="20"/>
              </w:rPr>
              <w:t>Reaction to fire</w:t>
            </w:r>
          </w:p>
        </w:tc>
        <w:tc>
          <w:tcPr>
            <w:tcW w:w="1814" w:type="dxa"/>
            <w:shd w:val="clear" w:color="auto" w:fill="auto"/>
            <w:vAlign w:val="center"/>
          </w:tcPr>
          <w:p w14:paraId="23C8668E" w14:textId="5E975165" w:rsidR="007077C4" w:rsidRDefault="008C51D1" w:rsidP="00BC1091">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077C4" w:rsidRPr="00102D54" w14:paraId="3D467450" w14:textId="77777777" w:rsidTr="0085340C">
        <w:tblPrEx>
          <w:shd w:val="clear" w:color="auto" w:fill="auto"/>
        </w:tblPrEx>
        <w:trPr>
          <w:trHeight w:val="284"/>
          <w:jc w:val="center"/>
        </w:trPr>
        <w:tc>
          <w:tcPr>
            <w:tcW w:w="846" w:type="dxa"/>
            <w:vMerge/>
            <w:shd w:val="clear" w:color="auto" w:fill="auto"/>
            <w:vAlign w:val="center"/>
          </w:tcPr>
          <w:p w14:paraId="727553A2" w14:textId="77777777" w:rsidR="007077C4" w:rsidRDefault="007077C4" w:rsidP="00BC1091">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1A1673FA" w14:textId="2BD7A26C" w:rsidR="007077C4" w:rsidRDefault="007077C4"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6A6BF6B0" w14:textId="77777777" w:rsidR="007077C4" w:rsidRPr="00761B92" w:rsidRDefault="007077C4" w:rsidP="00BC1091">
            <w:pPr>
              <w:tabs>
                <w:tab w:val="left" w:pos="5954"/>
              </w:tabs>
              <w:spacing w:after="0" w:line="240" w:lineRule="auto"/>
              <w:rPr>
                <w:rFonts w:ascii="Arial" w:hAnsi="Arial" w:cs="Arial"/>
                <w:b/>
                <w:sz w:val="20"/>
                <w:szCs w:val="20"/>
              </w:rPr>
            </w:pPr>
          </w:p>
        </w:tc>
        <w:tc>
          <w:tcPr>
            <w:tcW w:w="4910" w:type="dxa"/>
            <w:gridSpan w:val="4"/>
            <w:shd w:val="clear" w:color="auto" w:fill="auto"/>
            <w:vAlign w:val="center"/>
          </w:tcPr>
          <w:p w14:paraId="4AE3B8F8" w14:textId="77777777" w:rsidR="007077C4" w:rsidRPr="00D45827" w:rsidRDefault="007077C4"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1D3BE5AD" w14:textId="1B12CC35" w:rsidR="007077C4" w:rsidRPr="007077C4" w:rsidRDefault="007077C4" w:rsidP="007077C4">
            <w:pPr>
              <w:tabs>
                <w:tab w:val="left" w:pos="5954"/>
              </w:tabs>
              <w:spacing w:after="0" w:line="240" w:lineRule="auto"/>
              <w:rPr>
                <w:rFonts w:ascii="Arial" w:hAnsi="Arial" w:cs="Arial"/>
                <w:sz w:val="20"/>
                <w:szCs w:val="20"/>
              </w:rPr>
            </w:pPr>
            <w:r w:rsidRPr="007077C4">
              <w:rPr>
                <w:rFonts w:ascii="Arial" w:hAnsi="Arial" w:cs="Arial"/>
                <w:sz w:val="20"/>
                <w:szCs w:val="20"/>
              </w:rPr>
              <w:t>Resistance to fire</w:t>
            </w:r>
          </w:p>
        </w:tc>
        <w:tc>
          <w:tcPr>
            <w:tcW w:w="1814" w:type="dxa"/>
            <w:shd w:val="clear" w:color="auto" w:fill="auto"/>
            <w:vAlign w:val="center"/>
          </w:tcPr>
          <w:p w14:paraId="1DE6E0B0" w14:textId="333B23E8" w:rsidR="007077C4"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19E0613C" w14:textId="09266184" w:rsidTr="0085340C">
        <w:tblPrEx>
          <w:shd w:val="clear" w:color="auto" w:fill="auto"/>
        </w:tblPrEx>
        <w:trPr>
          <w:trHeight w:val="284"/>
          <w:jc w:val="center"/>
        </w:trPr>
        <w:tc>
          <w:tcPr>
            <w:tcW w:w="846" w:type="dxa"/>
            <w:vMerge w:val="restart"/>
            <w:shd w:val="clear" w:color="auto" w:fill="auto"/>
            <w:vAlign w:val="center"/>
          </w:tcPr>
          <w:p w14:paraId="3AA549A6" w14:textId="77777777" w:rsidR="00761B92"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3</w:t>
            </w:r>
          </w:p>
          <w:p w14:paraId="5140FAC4" w14:textId="77777777" w:rsidR="00761B92"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p w14:paraId="0DE53B6F" w14:textId="269130F6" w:rsidR="00761B92" w:rsidRPr="00102D54"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4</w:t>
            </w:r>
          </w:p>
        </w:tc>
        <w:tc>
          <w:tcPr>
            <w:tcW w:w="850" w:type="dxa"/>
            <w:shd w:val="clear" w:color="auto" w:fill="auto"/>
            <w:vAlign w:val="center"/>
          </w:tcPr>
          <w:p w14:paraId="25B48F4B" w14:textId="090E37CC" w:rsidR="00761B92" w:rsidRPr="00102D54"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04389830" w14:textId="2DD157DE" w:rsidR="00761B92" w:rsidRPr="00761B92" w:rsidDel="00F91DA8" w:rsidRDefault="00761B92" w:rsidP="00625036">
            <w:pPr>
              <w:tabs>
                <w:tab w:val="left" w:pos="5954"/>
              </w:tabs>
              <w:spacing w:after="0" w:line="240" w:lineRule="auto"/>
              <w:rPr>
                <w:rFonts w:ascii="Arial" w:hAnsi="Arial" w:cs="Arial"/>
                <w:b/>
                <w:sz w:val="20"/>
                <w:szCs w:val="20"/>
              </w:rPr>
            </w:pPr>
          </w:p>
        </w:tc>
        <w:tc>
          <w:tcPr>
            <w:tcW w:w="4910" w:type="dxa"/>
            <w:gridSpan w:val="4"/>
            <w:shd w:val="clear" w:color="auto" w:fill="auto"/>
            <w:vAlign w:val="center"/>
          </w:tcPr>
          <w:p w14:paraId="0A332D2D" w14:textId="57247CB7" w:rsidR="00761B92" w:rsidRPr="00D45827" w:rsidDel="00F91DA8" w:rsidRDefault="00761B92" w:rsidP="00BC1091">
            <w:pPr>
              <w:tabs>
                <w:tab w:val="left" w:pos="5954"/>
              </w:tabs>
              <w:spacing w:after="0" w:line="240" w:lineRule="auto"/>
              <w:rPr>
                <w:rFonts w:ascii="Arial" w:hAnsi="Arial" w:cs="Arial"/>
                <w:sz w:val="20"/>
                <w:szCs w:val="20"/>
              </w:rPr>
            </w:pPr>
          </w:p>
        </w:tc>
        <w:tc>
          <w:tcPr>
            <w:tcW w:w="3628" w:type="dxa"/>
            <w:shd w:val="clear" w:color="auto" w:fill="auto"/>
            <w:vAlign w:val="center"/>
          </w:tcPr>
          <w:p w14:paraId="3294C4E0" w14:textId="50173E64" w:rsidR="00761B92" w:rsidRPr="007077C4" w:rsidDel="00F91DA8" w:rsidRDefault="00761B92" w:rsidP="007077C4">
            <w:pPr>
              <w:tabs>
                <w:tab w:val="left" w:pos="5954"/>
              </w:tabs>
              <w:spacing w:after="0" w:line="240" w:lineRule="auto"/>
              <w:rPr>
                <w:rFonts w:ascii="Arial" w:hAnsi="Arial" w:cs="Arial"/>
                <w:sz w:val="20"/>
                <w:szCs w:val="20"/>
              </w:rPr>
            </w:pPr>
            <w:r w:rsidRPr="007077C4">
              <w:rPr>
                <w:rFonts w:ascii="Arial" w:hAnsi="Arial" w:cs="Arial"/>
                <w:sz w:val="20"/>
                <w:szCs w:val="20"/>
              </w:rPr>
              <w:t>Crushing resistance</w:t>
            </w:r>
          </w:p>
        </w:tc>
        <w:tc>
          <w:tcPr>
            <w:tcW w:w="1814" w:type="dxa"/>
            <w:shd w:val="clear" w:color="auto" w:fill="auto"/>
            <w:vAlign w:val="center"/>
          </w:tcPr>
          <w:p w14:paraId="1AE9E419" w14:textId="620EA897" w:rsidR="00761B92" w:rsidRPr="00102D54"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38E360AE" w14:textId="77777777" w:rsidTr="0085340C">
        <w:tblPrEx>
          <w:shd w:val="clear" w:color="auto" w:fill="auto"/>
        </w:tblPrEx>
        <w:trPr>
          <w:trHeight w:val="284"/>
          <w:jc w:val="center"/>
        </w:trPr>
        <w:tc>
          <w:tcPr>
            <w:tcW w:w="846" w:type="dxa"/>
            <w:vMerge/>
            <w:shd w:val="clear" w:color="auto" w:fill="auto"/>
            <w:vAlign w:val="center"/>
          </w:tcPr>
          <w:p w14:paraId="6765C59D" w14:textId="77777777" w:rsidR="00761B92" w:rsidRDefault="00761B92" w:rsidP="00BC1091">
            <w:pPr>
              <w:tabs>
                <w:tab w:val="left" w:pos="5954"/>
              </w:tabs>
              <w:spacing w:after="0" w:line="240" w:lineRule="auto"/>
              <w:jc w:val="center"/>
              <w:rPr>
                <w:rFonts w:ascii="Arial" w:hAnsi="Arial" w:cs="Arial"/>
                <w:b/>
                <w:sz w:val="20"/>
                <w:szCs w:val="20"/>
              </w:rPr>
            </w:pPr>
          </w:p>
        </w:tc>
        <w:tc>
          <w:tcPr>
            <w:tcW w:w="850" w:type="dxa"/>
            <w:tcBorders>
              <w:bottom w:val="single" w:sz="4" w:space="0" w:color="auto"/>
            </w:tcBorders>
            <w:shd w:val="clear" w:color="auto" w:fill="auto"/>
            <w:vAlign w:val="center"/>
          </w:tcPr>
          <w:p w14:paraId="465B05A8" w14:textId="08B8DFDD" w:rsidR="00761B92"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tcBorders>
              <w:bottom w:val="dashed" w:sz="4" w:space="0" w:color="auto"/>
            </w:tcBorders>
            <w:shd w:val="clear" w:color="auto" w:fill="auto"/>
            <w:vAlign w:val="center"/>
          </w:tcPr>
          <w:p w14:paraId="2CF4CDE8" w14:textId="30A33A04" w:rsidR="00761B92" w:rsidRPr="00761B92" w:rsidRDefault="00761B92" w:rsidP="00BC1091">
            <w:pPr>
              <w:tabs>
                <w:tab w:val="left" w:pos="5954"/>
              </w:tabs>
              <w:spacing w:after="0" w:line="240" w:lineRule="auto"/>
              <w:rPr>
                <w:rFonts w:ascii="Arial" w:hAnsi="Arial" w:cs="Arial"/>
                <w:b/>
                <w:strike/>
                <w:sz w:val="20"/>
                <w:szCs w:val="20"/>
              </w:rPr>
            </w:pPr>
            <w:r w:rsidRPr="00761B92">
              <w:rPr>
                <w:rFonts w:ascii="Arial" w:hAnsi="Arial" w:cs="Arial"/>
                <w:b/>
                <w:sz w:val="20"/>
                <w:szCs w:val="20"/>
              </w:rPr>
              <w:t>Internal pressure</w:t>
            </w:r>
            <w:r w:rsidRPr="00761B92">
              <w:rPr>
                <w:rFonts w:ascii="Arial" w:hAnsi="Arial" w:cs="Arial"/>
                <w:b/>
                <w:sz w:val="20"/>
                <w:szCs w:val="20"/>
                <w:vertAlign w:val="superscript"/>
              </w:rPr>
              <w:t>2</w:t>
            </w:r>
            <w:r w:rsidRPr="00761B92">
              <w:rPr>
                <w:rFonts w:ascii="Arial" w:hAnsi="Arial" w:cs="Arial"/>
                <w:b/>
                <w:sz w:val="20"/>
                <w:szCs w:val="20"/>
              </w:rPr>
              <w:t>:</w:t>
            </w:r>
          </w:p>
        </w:tc>
        <w:tc>
          <w:tcPr>
            <w:tcW w:w="4910" w:type="dxa"/>
            <w:gridSpan w:val="4"/>
            <w:tcBorders>
              <w:bottom w:val="single" w:sz="4" w:space="0" w:color="auto"/>
            </w:tcBorders>
            <w:shd w:val="clear" w:color="auto" w:fill="auto"/>
            <w:vAlign w:val="center"/>
          </w:tcPr>
          <w:p w14:paraId="468C08E2" w14:textId="0CF28FE3" w:rsidR="00761B92" w:rsidRPr="00D45827" w:rsidRDefault="00761B92" w:rsidP="00BC1091">
            <w:pPr>
              <w:tabs>
                <w:tab w:val="left" w:pos="5954"/>
              </w:tabs>
              <w:spacing w:after="0" w:line="240" w:lineRule="auto"/>
              <w:rPr>
                <w:rFonts w:ascii="Arial" w:hAnsi="Arial" w:cs="Arial"/>
                <w:sz w:val="20"/>
                <w:szCs w:val="20"/>
              </w:rPr>
            </w:pPr>
            <w:r w:rsidRPr="007077C4">
              <w:rPr>
                <w:rFonts w:ascii="Arial" w:hAnsi="Arial" w:cs="Arial"/>
                <w:sz w:val="20"/>
                <w:szCs w:val="20"/>
              </w:rPr>
              <w:t>Internal pressure</w:t>
            </w:r>
            <w:r>
              <w:rPr>
                <w:rFonts w:ascii="Arial" w:hAnsi="Arial" w:cs="Arial"/>
                <w:sz w:val="20"/>
                <w:szCs w:val="20"/>
              </w:rPr>
              <w:t>:</w:t>
            </w:r>
          </w:p>
        </w:tc>
        <w:tc>
          <w:tcPr>
            <w:tcW w:w="3628" w:type="dxa"/>
            <w:shd w:val="clear" w:color="auto" w:fill="auto"/>
            <w:vAlign w:val="center"/>
          </w:tcPr>
          <w:p w14:paraId="053DAA82" w14:textId="1F06A2C7" w:rsidR="00761B92" w:rsidRPr="00D45827" w:rsidRDefault="00761B92" w:rsidP="007077C4">
            <w:pPr>
              <w:tabs>
                <w:tab w:val="left" w:pos="5954"/>
              </w:tabs>
              <w:spacing w:after="0" w:line="240" w:lineRule="auto"/>
              <w:rPr>
                <w:rFonts w:ascii="Arial" w:hAnsi="Arial" w:cs="Arial"/>
                <w:sz w:val="20"/>
                <w:szCs w:val="20"/>
              </w:rPr>
            </w:pPr>
            <w:r w:rsidRPr="007077C4">
              <w:rPr>
                <w:rFonts w:ascii="Arial" w:hAnsi="Arial" w:cs="Arial"/>
                <w:sz w:val="20"/>
                <w:szCs w:val="20"/>
              </w:rPr>
              <w:t>Internal pressure</w:t>
            </w:r>
          </w:p>
        </w:tc>
        <w:tc>
          <w:tcPr>
            <w:tcW w:w="1814" w:type="dxa"/>
            <w:shd w:val="clear" w:color="auto" w:fill="auto"/>
            <w:vAlign w:val="center"/>
          </w:tcPr>
          <w:p w14:paraId="29C2FFFD" w14:textId="64206452" w:rsidR="00761B92" w:rsidRDefault="00761B92" w:rsidP="00BC1091">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61F16DCE" w14:textId="77777777" w:rsidTr="0085340C">
        <w:tblPrEx>
          <w:shd w:val="clear" w:color="auto" w:fill="auto"/>
        </w:tblPrEx>
        <w:trPr>
          <w:trHeight w:val="284"/>
          <w:jc w:val="center"/>
        </w:trPr>
        <w:tc>
          <w:tcPr>
            <w:tcW w:w="846" w:type="dxa"/>
            <w:vMerge/>
            <w:shd w:val="clear" w:color="auto" w:fill="auto"/>
            <w:vAlign w:val="center"/>
          </w:tcPr>
          <w:p w14:paraId="36FEE5DC" w14:textId="77777777" w:rsidR="00761B92" w:rsidRDefault="00761B92" w:rsidP="000F168C">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6BC4EDA1" w14:textId="34F59671" w:rsidR="00761B92" w:rsidRDefault="00761B92" w:rsidP="000F168C">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7CDD28FA" w14:textId="77795F6F" w:rsidR="00761B92" w:rsidRPr="00761B92" w:rsidRDefault="00761B92" w:rsidP="000F168C">
            <w:pPr>
              <w:tabs>
                <w:tab w:val="left" w:pos="5954"/>
              </w:tabs>
              <w:spacing w:after="0" w:line="240" w:lineRule="auto"/>
              <w:rPr>
                <w:rFonts w:ascii="Arial" w:hAnsi="Arial" w:cs="Arial"/>
                <w:b/>
                <w:sz w:val="20"/>
                <w:szCs w:val="20"/>
              </w:rPr>
            </w:pPr>
            <w:r w:rsidRPr="00761B92">
              <w:rPr>
                <w:rFonts w:ascii="Arial" w:hAnsi="Arial" w:cs="Arial"/>
                <w:b/>
                <w:sz w:val="20"/>
                <w:szCs w:val="20"/>
                <w:lang w:val="en-US"/>
              </w:rPr>
              <w:t xml:space="preserve">- tank elongation </w:t>
            </w:r>
            <w:r w:rsidRPr="000D0D5C">
              <w:rPr>
                <w:rFonts w:ascii="Arial" w:hAnsi="Arial" w:cs="Arial"/>
                <w:sz w:val="20"/>
                <w:szCs w:val="20"/>
                <w:lang w:val="en-US"/>
              </w:rPr>
              <w:t>(for all tanks)</w:t>
            </w:r>
          </w:p>
        </w:tc>
        <w:tc>
          <w:tcPr>
            <w:tcW w:w="4910" w:type="dxa"/>
            <w:gridSpan w:val="4"/>
            <w:tcBorders>
              <w:left w:val="single" w:sz="4" w:space="0" w:color="auto"/>
            </w:tcBorders>
            <w:shd w:val="clear" w:color="auto" w:fill="auto"/>
            <w:vAlign w:val="center"/>
          </w:tcPr>
          <w:p w14:paraId="4B7A09D0" w14:textId="06488923" w:rsidR="00761B92" w:rsidRPr="007077C4" w:rsidRDefault="00761B92" w:rsidP="000F168C">
            <w:pPr>
              <w:tabs>
                <w:tab w:val="left" w:pos="5954"/>
              </w:tabs>
              <w:spacing w:after="0" w:line="240" w:lineRule="auto"/>
              <w:rPr>
                <w:rFonts w:ascii="Arial" w:hAnsi="Arial" w:cs="Arial"/>
                <w:sz w:val="20"/>
                <w:szCs w:val="20"/>
              </w:rPr>
            </w:pPr>
            <w:r>
              <w:rPr>
                <w:rFonts w:ascii="Arial" w:hAnsi="Arial" w:cs="Arial"/>
                <w:sz w:val="20"/>
                <w:szCs w:val="20"/>
              </w:rPr>
              <w:t>- pressure resistance</w:t>
            </w:r>
          </w:p>
        </w:tc>
        <w:tc>
          <w:tcPr>
            <w:tcW w:w="3628" w:type="dxa"/>
            <w:shd w:val="clear" w:color="auto" w:fill="auto"/>
            <w:vAlign w:val="center"/>
          </w:tcPr>
          <w:p w14:paraId="23D7484E" w14:textId="77777777" w:rsidR="00761B92" w:rsidRPr="007077C4" w:rsidRDefault="00761B92" w:rsidP="000F168C">
            <w:pPr>
              <w:tabs>
                <w:tab w:val="left" w:pos="5954"/>
              </w:tabs>
              <w:spacing w:after="0" w:line="240" w:lineRule="auto"/>
              <w:rPr>
                <w:rFonts w:ascii="Arial" w:hAnsi="Arial" w:cs="Arial"/>
                <w:sz w:val="20"/>
                <w:szCs w:val="20"/>
              </w:rPr>
            </w:pPr>
          </w:p>
        </w:tc>
        <w:tc>
          <w:tcPr>
            <w:tcW w:w="1814" w:type="dxa"/>
            <w:shd w:val="clear" w:color="auto" w:fill="auto"/>
            <w:vAlign w:val="center"/>
          </w:tcPr>
          <w:p w14:paraId="14FDA6B7" w14:textId="09F2F1A7" w:rsidR="00761B92" w:rsidRDefault="008C51D1" w:rsidP="000F168C">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333478FA" w14:textId="77777777" w:rsidTr="0085340C">
        <w:tblPrEx>
          <w:shd w:val="clear" w:color="auto" w:fill="auto"/>
        </w:tblPrEx>
        <w:trPr>
          <w:trHeight w:val="284"/>
          <w:jc w:val="center"/>
        </w:trPr>
        <w:tc>
          <w:tcPr>
            <w:tcW w:w="846" w:type="dxa"/>
            <w:vMerge/>
            <w:shd w:val="clear" w:color="auto" w:fill="auto"/>
            <w:vAlign w:val="center"/>
          </w:tcPr>
          <w:p w14:paraId="467E2598" w14:textId="77777777" w:rsidR="00761B92" w:rsidRDefault="00761B92" w:rsidP="000F168C">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707502FF" w14:textId="787EC46E" w:rsidR="00761B92" w:rsidRDefault="00761B92" w:rsidP="000F168C">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single" w:sz="4" w:space="0" w:color="auto"/>
              <w:right w:val="single" w:sz="4" w:space="0" w:color="auto"/>
            </w:tcBorders>
            <w:shd w:val="clear" w:color="auto" w:fill="auto"/>
            <w:vAlign w:val="center"/>
          </w:tcPr>
          <w:p w14:paraId="5400D51D" w14:textId="064F1F3D" w:rsidR="00761B92" w:rsidRPr="00761B92" w:rsidRDefault="00761B92" w:rsidP="000F168C">
            <w:pPr>
              <w:pStyle w:val="Default"/>
              <w:rPr>
                <w:b/>
                <w:color w:val="auto"/>
                <w:sz w:val="20"/>
                <w:szCs w:val="20"/>
                <w:lang w:val="en-US"/>
              </w:rPr>
            </w:pPr>
            <w:r w:rsidRPr="00761B92">
              <w:rPr>
                <w:b/>
                <w:color w:val="auto"/>
                <w:sz w:val="20"/>
                <w:szCs w:val="20"/>
                <w:lang w:val="en-US"/>
              </w:rPr>
              <w:t xml:space="preserve">- tank deformation </w:t>
            </w:r>
            <w:r w:rsidRPr="000D0D5C">
              <w:rPr>
                <w:color w:val="auto"/>
                <w:sz w:val="20"/>
                <w:szCs w:val="20"/>
                <w:lang w:val="en-US"/>
              </w:rPr>
              <w:t>(only for polyethylene tanks)</w:t>
            </w:r>
            <w:r w:rsidRPr="00761B92">
              <w:rPr>
                <w:b/>
                <w:color w:val="auto"/>
                <w:sz w:val="20"/>
                <w:szCs w:val="20"/>
                <w:lang w:val="en-US"/>
              </w:rPr>
              <w:t xml:space="preserve"> </w:t>
            </w:r>
          </w:p>
        </w:tc>
        <w:tc>
          <w:tcPr>
            <w:tcW w:w="4910" w:type="dxa"/>
            <w:gridSpan w:val="4"/>
            <w:tcBorders>
              <w:left w:val="single" w:sz="4" w:space="0" w:color="auto"/>
            </w:tcBorders>
            <w:shd w:val="clear" w:color="auto" w:fill="auto"/>
            <w:vAlign w:val="center"/>
          </w:tcPr>
          <w:p w14:paraId="3EFCA9B4" w14:textId="77777777" w:rsidR="00761B92" w:rsidRPr="00D45827" w:rsidRDefault="00761B92" w:rsidP="000F168C">
            <w:pPr>
              <w:tabs>
                <w:tab w:val="left" w:pos="5954"/>
              </w:tabs>
              <w:spacing w:after="0" w:line="240" w:lineRule="auto"/>
              <w:rPr>
                <w:rFonts w:ascii="Arial" w:hAnsi="Arial" w:cs="Arial"/>
                <w:sz w:val="20"/>
                <w:szCs w:val="20"/>
              </w:rPr>
            </w:pPr>
          </w:p>
        </w:tc>
        <w:tc>
          <w:tcPr>
            <w:tcW w:w="3628" w:type="dxa"/>
            <w:shd w:val="clear" w:color="auto" w:fill="auto"/>
            <w:vAlign w:val="center"/>
          </w:tcPr>
          <w:p w14:paraId="7E073501" w14:textId="54D07CB2" w:rsidR="00761B92" w:rsidRPr="00D45827" w:rsidRDefault="00761B92" w:rsidP="000F168C">
            <w:pPr>
              <w:tabs>
                <w:tab w:val="left" w:pos="5954"/>
              </w:tabs>
              <w:spacing w:after="0" w:line="240" w:lineRule="auto"/>
              <w:rPr>
                <w:rFonts w:ascii="Arial" w:hAnsi="Arial" w:cs="Arial"/>
                <w:sz w:val="20"/>
                <w:szCs w:val="20"/>
              </w:rPr>
            </w:pPr>
          </w:p>
        </w:tc>
        <w:tc>
          <w:tcPr>
            <w:tcW w:w="1814" w:type="dxa"/>
            <w:shd w:val="clear" w:color="auto" w:fill="auto"/>
            <w:vAlign w:val="center"/>
          </w:tcPr>
          <w:p w14:paraId="758966AA" w14:textId="028D23F6" w:rsidR="00761B92" w:rsidRDefault="008C51D1" w:rsidP="000F168C">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481BCD16" w14:textId="77777777" w:rsidTr="0085340C">
        <w:tblPrEx>
          <w:shd w:val="clear" w:color="auto" w:fill="auto"/>
        </w:tblPrEx>
        <w:trPr>
          <w:trHeight w:val="284"/>
          <w:jc w:val="center"/>
        </w:trPr>
        <w:tc>
          <w:tcPr>
            <w:tcW w:w="846" w:type="dxa"/>
            <w:vMerge/>
            <w:shd w:val="clear" w:color="auto" w:fill="auto"/>
            <w:vAlign w:val="center"/>
          </w:tcPr>
          <w:p w14:paraId="178D9D99" w14:textId="77777777" w:rsidR="00761B92" w:rsidRDefault="00761B92" w:rsidP="000F168C">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EE3A69D" w14:textId="43E23FFB" w:rsidR="00761B92" w:rsidRDefault="00761B92" w:rsidP="000F168C">
            <w:pPr>
              <w:tabs>
                <w:tab w:val="left" w:pos="5954"/>
              </w:tabs>
              <w:spacing w:after="0" w:line="240" w:lineRule="auto"/>
              <w:jc w:val="center"/>
              <w:rPr>
                <w:rFonts w:ascii="Arial" w:hAnsi="Arial" w:cs="Arial"/>
                <w:b/>
                <w:sz w:val="20"/>
                <w:szCs w:val="20"/>
              </w:rPr>
            </w:pPr>
            <w:r w:rsidRPr="004A2C95">
              <w:rPr>
                <w:rFonts w:ascii="Arial" w:hAnsi="Arial" w:cs="Arial"/>
                <w:b/>
                <w:sz w:val="20"/>
                <w:szCs w:val="20"/>
              </w:rPr>
              <w:t>EC</w:t>
            </w:r>
          </w:p>
        </w:tc>
        <w:tc>
          <w:tcPr>
            <w:tcW w:w="4536" w:type="dxa"/>
            <w:shd w:val="clear" w:color="auto" w:fill="auto"/>
            <w:vAlign w:val="center"/>
          </w:tcPr>
          <w:p w14:paraId="6E7B9911" w14:textId="77777777" w:rsidR="00761B92" w:rsidRPr="00761B92" w:rsidRDefault="00761B92" w:rsidP="000F168C">
            <w:pPr>
              <w:tabs>
                <w:tab w:val="left" w:pos="5954"/>
              </w:tabs>
              <w:spacing w:after="0" w:line="240" w:lineRule="auto"/>
              <w:rPr>
                <w:rFonts w:ascii="Arial" w:hAnsi="Arial" w:cs="Arial"/>
                <w:b/>
                <w:strike/>
                <w:sz w:val="20"/>
                <w:szCs w:val="20"/>
              </w:rPr>
            </w:pPr>
          </w:p>
        </w:tc>
        <w:tc>
          <w:tcPr>
            <w:tcW w:w="4910" w:type="dxa"/>
            <w:gridSpan w:val="4"/>
            <w:shd w:val="clear" w:color="auto" w:fill="auto"/>
            <w:vAlign w:val="center"/>
          </w:tcPr>
          <w:p w14:paraId="16AC1EAF" w14:textId="77777777" w:rsidR="00761B92" w:rsidRPr="00D45827" w:rsidRDefault="00761B92" w:rsidP="000F168C">
            <w:pPr>
              <w:tabs>
                <w:tab w:val="left" w:pos="5954"/>
              </w:tabs>
              <w:spacing w:after="0" w:line="240" w:lineRule="auto"/>
              <w:rPr>
                <w:rFonts w:ascii="Arial" w:hAnsi="Arial" w:cs="Arial"/>
                <w:sz w:val="20"/>
                <w:szCs w:val="20"/>
              </w:rPr>
            </w:pPr>
          </w:p>
        </w:tc>
        <w:tc>
          <w:tcPr>
            <w:tcW w:w="3628" w:type="dxa"/>
            <w:shd w:val="clear" w:color="auto" w:fill="auto"/>
            <w:vAlign w:val="center"/>
          </w:tcPr>
          <w:p w14:paraId="6421DCA4" w14:textId="0DB822CF" w:rsidR="00761B92" w:rsidRPr="007077C4" w:rsidRDefault="00761B92" w:rsidP="000F168C">
            <w:pPr>
              <w:tabs>
                <w:tab w:val="left" w:pos="5954"/>
              </w:tabs>
              <w:spacing w:after="0" w:line="240" w:lineRule="auto"/>
              <w:rPr>
                <w:rFonts w:ascii="Arial" w:hAnsi="Arial" w:cs="Arial"/>
                <w:sz w:val="20"/>
                <w:szCs w:val="20"/>
              </w:rPr>
            </w:pPr>
            <w:r w:rsidRPr="007077C4">
              <w:rPr>
                <w:rFonts w:ascii="Arial" w:hAnsi="Arial" w:cs="Arial"/>
                <w:sz w:val="20"/>
                <w:szCs w:val="20"/>
              </w:rPr>
              <w:t>Load bearing capacity</w:t>
            </w:r>
          </w:p>
        </w:tc>
        <w:tc>
          <w:tcPr>
            <w:tcW w:w="1814" w:type="dxa"/>
            <w:shd w:val="clear" w:color="auto" w:fill="auto"/>
            <w:vAlign w:val="center"/>
          </w:tcPr>
          <w:p w14:paraId="021A5AD8" w14:textId="7BA90D81" w:rsidR="00761B92" w:rsidRDefault="00761B92" w:rsidP="000F168C">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4D635FD5" w14:textId="77777777" w:rsidTr="0085340C">
        <w:tblPrEx>
          <w:shd w:val="clear" w:color="auto" w:fill="auto"/>
        </w:tblPrEx>
        <w:trPr>
          <w:trHeight w:val="284"/>
          <w:jc w:val="center"/>
        </w:trPr>
        <w:tc>
          <w:tcPr>
            <w:tcW w:w="846" w:type="dxa"/>
            <w:vMerge/>
            <w:shd w:val="clear" w:color="auto" w:fill="auto"/>
            <w:vAlign w:val="center"/>
          </w:tcPr>
          <w:p w14:paraId="4911F9D1" w14:textId="0005DA60" w:rsidR="00761B92" w:rsidRDefault="00761B92" w:rsidP="000F168C">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51A9AD47" w14:textId="13559945" w:rsidR="00761B92" w:rsidRDefault="00761B92" w:rsidP="000F168C">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75695B46" w14:textId="0065B4FF" w:rsidR="00761B92" w:rsidRPr="00761B92" w:rsidRDefault="00761B92" w:rsidP="000F168C">
            <w:pPr>
              <w:tabs>
                <w:tab w:val="left" w:pos="5954"/>
              </w:tabs>
              <w:spacing w:after="0" w:line="240" w:lineRule="auto"/>
              <w:rPr>
                <w:rFonts w:ascii="Arial" w:hAnsi="Arial" w:cs="Arial"/>
                <w:b/>
                <w:strike/>
                <w:sz w:val="20"/>
                <w:szCs w:val="20"/>
              </w:rPr>
            </w:pPr>
            <w:r w:rsidRPr="00761B92">
              <w:rPr>
                <w:rFonts w:ascii="Arial" w:hAnsi="Arial" w:cs="Arial"/>
                <w:b/>
                <w:sz w:val="20"/>
                <w:szCs w:val="20"/>
              </w:rPr>
              <w:t>Impact resistance</w:t>
            </w:r>
          </w:p>
        </w:tc>
        <w:tc>
          <w:tcPr>
            <w:tcW w:w="4910" w:type="dxa"/>
            <w:gridSpan w:val="4"/>
            <w:shd w:val="clear" w:color="auto" w:fill="auto"/>
            <w:vAlign w:val="center"/>
          </w:tcPr>
          <w:p w14:paraId="65DF8E81" w14:textId="4477CF90" w:rsidR="00761B92" w:rsidRPr="00102D54" w:rsidDel="00F91DA8" w:rsidRDefault="00761B92" w:rsidP="000F168C">
            <w:pPr>
              <w:tabs>
                <w:tab w:val="left" w:pos="5954"/>
              </w:tabs>
              <w:spacing w:after="0" w:line="240" w:lineRule="auto"/>
              <w:rPr>
                <w:rFonts w:ascii="Arial" w:hAnsi="Arial" w:cs="Arial"/>
                <w:b/>
                <w:sz w:val="20"/>
                <w:szCs w:val="20"/>
              </w:rPr>
            </w:pPr>
            <w:r w:rsidRPr="007077C4">
              <w:rPr>
                <w:rFonts w:ascii="Arial" w:hAnsi="Arial" w:cs="Arial"/>
                <w:sz w:val="20"/>
                <w:szCs w:val="20"/>
              </w:rPr>
              <w:t>Impact resistance</w:t>
            </w:r>
          </w:p>
        </w:tc>
        <w:tc>
          <w:tcPr>
            <w:tcW w:w="3628" w:type="dxa"/>
            <w:shd w:val="clear" w:color="auto" w:fill="auto"/>
            <w:vAlign w:val="center"/>
          </w:tcPr>
          <w:p w14:paraId="4C6AD14A" w14:textId="64ED2352" w:rsidR="00761B92" w:rsidRPr="007077C4" w:rsidDel="00F91DA8" w:rsidRDefault="00761B92" w:rsidP="000F168C">
            <w:pPr>
              <w:tabs>
                <w:tab w:val="left" w:pos="5954"/>
              </w:tabs>
              <w:spacing w:after="0" w:line="240" w:lineRule="auto"/>
              <w:rPr>
                <w:rFonts w:ascii="Arial" w:hAnsi="Arial" w:cs="Arial"/>
                <w:sz w:val="20"/>
                <w:szCs w:val="20"/>
              </w:rPr>
            </w:pPr>
            <w:r w:rsidRPr="007077C4">
              <w:rPr>
                <w:rFonts w:ascii="Arial" w:hAnsi="Arial" w:cs="Arial"/>
                <w:sz w:val="20"/>
                <w:szCs w:val="20"/>
              </w:rPr>
              <w:t>Impact resistance</w:t>
            </w:r>
          </w:p>
        </w:tc>
        <w:tc>
          <w:tcPr>
            <w:tcW w:w="1814" w:type="dxa"/>
            <w:shd w:val="clear" w:color="auto" w:fill="auto"/>
            <w:vAlign w:val="center"/>
          </w:tcPr>
          <w:p w14:paraId="38EBE956" w14:textId="1AC9ACB5" w:rsidR="00761B92" w:rsidRPr="00102D54" w:rsidRDefault="008C51D1" w:rsidP="000F168C">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23CD90CB" w14:textId="77777777" w:rsidTr="004A2C95">
        <w:tblPrEx>
          <w:shd w:val="clear" w:color="auto" w:fill="auto"/>
        </w:tblPrEx>
        <w:trPr>
          <w:trHeight w:val="284"/>
          <w:jc w:val="center"/>
        </w:trPr>
        <w:tc>
          <w:tcPr>
            <w:tcW w:w="846" w:type="dxa"/>
            <w:vMerge/>
            <w:shd w:val="clear" w:color="auto" w:fill="auto"/>
            <w:vAlign w:val="center"/>
          </w:tcPr>
          <w:p w14:paraId="4271B83F" w14:textId="77777777" w:rsidR="00761B92" w:rsidRDefault="00761B92" w:rsidP="000F168C">
            <w:pPr>
              <w:tabs>
                <w:tab w:val="left" w:pos="5954"/>
              </w:tabs>
              <w:spacing w:after="0" w:line="240" w:lineRule="auto"/>
              <w:jc w:val="center"/>
              <w:rPr>
                <w:rFonts w:ascii="Arial" w:hAnsi="Arial" w:cs="Arial"/>
                <w:b/>
                <w:sz w:val="20"/>
                <w:szCs w:val="20"/>
              </w:rPr>
            </w:pPr>
          </w:p>
        </w:tc>
        <w:tc>
          <w:tcPr>
            <w:tcW w:w="850" w:type="dxa"/>
            <w:tcBorders>
              <w:bottom w:val="single" w:sz="4" w:space="0" w:color="auto"/>
            </w:tcBorders>
            <w:shd w:val="clear" w:color="auto" w:fill="auto"/>
            <w:vAlign w:val="center"/>
          </w:tcPr>
          <w:p w14:paraId="1FB614A4" w14:textId="194948D1" w:rsidR="00761B92" w:rsidRDefault="00761B92" w:rsidP="000F168C">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tcBorders>
              <w:bottom w:val="dashed" w:sz="4" w:space="0" w:color="auto"/>
            </w:tcBorders>
            <w:shd w:val="clear" w:color="auto" w:fill="auto"/>
            <w:vAlign w:val="center"/>
          </w:tcPr>
          <w:p w14:paraId="2742A38F" w14:textId="1C4AABB3" w:rsidR="00761B92" w:rsidRPr="00761B92" w:rsidRDefault="00761B92" w:rsidP="000F168C">
            <w:pPr>
              <w:pStyle w:val="Default"/>
              <w:rPr>
                <w:b/>
                <w:color w:val="auto"/>
                <w:sz w:val="20"/>
                <w:szCs w:val="20"/>
                <w:lang w:val="en-US"/>
              </w:rPr>
            </w:pPr>
            <w:r w:rsidRPr="00761B92">
              <w:rPr>
                <w:b/>
                <w:color w:val="auto"/>
                <w:sz w:val="20"/>
                <w:szCs w:val="20"/>
                <w:lang w:val="en-US"/>
              </w:rPr>
              <w:t xml:space="preserve">Permeability </w:t>
            </w:r>
            <w:r w:rsidRPr="000D0D5C">
              <w:rPr>
                <w:bCs/>
                <w:color w:val="auto"/>
                <w:sz w:val="20"/>
                <w:szCs w:val="20"/>
                <w:lang w:val="en-US"/>
              </w:rPr>
              <w:t>(</w:t>
            </w:r>
            <w:r w:rsidRPr="000D0D5C">
              <w:rPr>
                <w:color w:val="auto"/>
                <w:sz w:val="20"/>
                <w:szCs w:val="20"/>
                <w:lang w:val="en-US"/>
              </w:rPr>
              <w:t>Resistance to fuels)</w:t>
            </w:r>
            <w:r w:rsidRPr="00761B92">
              <w:rPr>
                <w:b/>
                <w:color w:val="auto"/>
                <w:sz w:val="20"/>
                <w:szCs w:val="20"/>
                <w:vertAlign w:val="superscript"/>
                <w:lang w:val="en-US"/>
              </w:rPr>
              <w:t>3</w:t>
            </w:r>
            <w:r w:rsidRPr="00761B92">
              <w:rPr>
                <w:b/>
                <w:color w:val="auto"/>
                <w:sz w:val="20"/>
                <w:szCs w:val="20"/>
                <w:lang w:val="en-US"/>
              </w:rPr>
              <w:t>:</w:t>
            </w:r>
          </w:p>
        </w:tc>
        <w:tc>
          <w:tcPr>
            <w:tcW w:w="4910" w:type="dxa"/>
            <w:gridSpan w:val="4"/>
            <w:tcBorders>
              <w:bottom w:val="single" w:sz="4" w:space="0" w:color="auto"/>
            </w:tcBorders>
            <w:shd w:val="clear" w:color="auto" w:fill="auto"/>
            <w:vAlign w:val="center"/>
          </w:tcPr>
          <w:p w14:paraId="42895F78" w14:textId="3BA4594F" w:rsidR="00761B92" w:rsidRPr="00102D54" w:rsidDel="00F91DA8" w:rsidRDefault="00761B92" w:rsidP="000F168C">
            <w:pPr>
              <w:tabs>
                <w:tab w:val="left" w:pos="5954"/>
              </w:tabs>
              <w:spacing w:after="0" w:line="240" w:lineRule="auto"/>
              <w:rPr>
                <w:rFonts w:ascii="Arial" w:hAnsi="Arial" w:cs="Arial"/>
                <w:b/>
                <w:sz w:val="20"/>
                <w:szCs w:val="20"/>
              </w:rPr>
            </w:pPr>
            <w:r w:rsidRPr="007077C4">
              <w:rPr>
                <w:rFonts w:ascii="Arial" w:hAnsi="Arial" w:cs="Arial"/>
                <w:sz w:val="20"/>
                <w:szCs w:val="20"/>
              </w:rPr>
              <w:t>Permeability</w:t>
            </w:r>
            <w:r>
              <w:rPr>
                <w:rFonts w:ascii="Arial" w:hAnsi="Arial" w:cs="Arial"/>
                <w:sz w:val="20"/>
                <w:szCs w:val="20"/>
              </w:rPr>
              <w:t>:</w:t>
            </w:r>
          </w:p>
        </w:tc>
        <w:tc>
          <w:tcPr>
            <w:tcW w:w="3628" w:type="dxa"/>
            <w:shd w:val="clear" w:color="auto" w:fill="auto"/>
            <w:vAlign w:val="center"/>
          </w:tcPr>
          <w:p w14:paraId="2B20531D" w14:textId="6943380E" w:rsidR="00761B92" w:rsidRPr="007077C4" w:rsidDel="00F91DA8" w:rsidRDefault="00761B92" w:rsidP="000F168C">
            <w:pPr>
              <w:tabs>
                <w:tab w:val="left" w:pos="5954"/>
              </w:tabs>
              <w:spacing w:after="0" w:line="240" w:lineRule="auto"/>
              <w:rPr>
                <w:rFonts w:ascii="Arial" w:hAnsi="Arial" w:cs="Arial"/>
                <w:sz w:val="20"/>
                <w:szCs w:val="20"/>
              </w:rPr>
            </w:pPr>
            <w:r w:rsidRPr="007077C4">
              <w:rPr>
                <w:rFonts w:ascii="Arial" w:hAnsi="Arial" w:cs="Arial"/>
                <w:sz w:val="20"/>
                <w:szCs w:val="20"/>
              </w:rPr>
              <w:t>Permeability</w:t>
            </w:r>
          </w:p>
        </w:tc>
        <w:tc>
          <w:tcPr>
            <w:tcW w:w="1814" w:type="dxa"/>
            <w:shd w:val="clear" w:color="auto" w:fill="auto"/>
            <w:vAlign w:val="center"/>
          </w:tcPr>
          <w:p w14:paraId="1221552E" w14:textId="756A1337" w:rsidR="00761B92" w:rsidRDefault="00761B92" w:rsidP="000F168C">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62A6B0C1" w14:textId="77777777" w:rsidTr="004A2C95">
        <w:tblPrEx>
          <w:shd w:val="clear" w:color="auto" w:fill="auto"/>
        </w:tblPrEx>
        <w:trPr>
          <w:trHeight w:val="284"/>
          <w:jc w:val="center"/>
        </w:trPr>
        <w:tc>
          <w:tcPr>
            <w:tcW w:w="846" w:type="dxa"/>
            <w:vMerge/>
            <w:shd w:val="clear" w:color="auto" w:fill="auto"/>
            <w:vAlign w:val="center"/>
          </w:tcPr>
          <w:p w14:paraId="531799C4" w14:textId="77777777" w:rsidR="00761B92" w:rsidRDefault="00761B92" w:rsidP="0085340C">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4B72E738" w14:textId="4B2B481A" w:rsidR="00761B92" w:rsidRDefault="00761B92" w:rsidP="0085340C">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121D2238" w14:textId="5A059311" w:rsidR="00761B92" w:rsidRPr="00761B92" w:rsidRDefault="00761B92" w:rsidP="0085340C">
            <w:pPr>
              <w:pStyle w:val="Default"/>
              <w:rPr>
                <w:b/>
                <w:color w:val="auto"/>
                <w:sz w:val="20"/>
                <w:szCs w:val="20"/>
                <w:lang w:val="en-US"/>
              </w:rPr>
            </w:pPr>
            <w:r w:rsidRPr="00761B92">
              <w:rPr>
                <w:b/>
                <w:color w:val="auto"/>
                <w:sz w:val="20"/>
                <w:szCs w:val="20"/>
                <w:lang w:val="en-US"/>
              </w:rPr>
              <w:t xml:space="preserve">- change in mass </w:t>
            </w:r>
            <w:r w:rsidRPr="000D0D5C">
              <w:rPr>
                <w:color w:val="auto"/>
                <w:sz w:val="20"/>
                <w:szCs w:val="20"/>
                <w:lang w:val="en-US"/>
              </w:rPr>
              <w:t>(for all tanks)</w:t>
            </w:r>
          </w:p>
        </w:tc>
        <w:tc>
          <w:tcPr>
            <w:tcW w:w="4910" w:type="dxa"/>
            <w:gridSpan w:val="4"/>
            <w:tcBorders>
              <w:left w:val="single" w:sz="4" w:space="0" w:color="auto"/>
            </w:tcBorders>
            <w:shd w:val="clear" w:color="auto" w:fill="auto"/>
            <w:vAlign w:val="center"/>
          </w:tcPr>
          <w:p w14:paraId="02B66DC7" w14:textId="6DD16364" w:rsidR="00761B92" w:rsidRPr="007077C4" w:rsidRDefault="00761B92" w:rsidP="0085340C">
            <w:pPr>
              <w:tabs>
                <w:tab w:val="left" w:pos="5954"/>
              </w:tabs>
              <w:spacing w:after="0" w:line="240" w:lineRule="auto"/>
              <w:rPr>
                <w:rFonts w:ascii="Arial" w:hAnsi="Arial" w:cs="Arial"/>
                <w:sz w:val="20"/>
                <w:szCs w:val="20"/>
              </w:rPr>
            </w:pPr>
            <w:r w:rsidRPr="00D1201E">
              <w:rPr>
                <w:rFonts w:ascii="Arial" w:hAnsi="Arial" w:cs="Arial"/>
                <w:sz w:val="20"/>
                <w:szCs w:val="20"/>
              </w:rPr>
              <w:t>-resistance to domestic heating oils, kerosene and diesel fuels</w:t>
            </w:r>
          </w:p>
        </w:tc>
        <w:tc>
          <w:tcPr>
            <w:tcW w:w="3628" w:type="dxa"/>
            <w:shd w:val="clear" w:color="auto" w:fill="auto"/>
            <w:vAlign w:val="center"/>
          </w:tcPr>
          <w:p w14:paraId="2B9E1DF2" w14:textId="77777777" w:rsidR="00761B92" w:rsidRPr="007077C4" w:rsidRDefault="00761B92" w:rsidP="0085340C">
            <w:pPr>
              <w:tabs>
                <w:tab w:val="left" w:pos="5954"/>
              </w:tabs>
              <w:spacing w:after="0" w:line="240" w:lineRule="auto"/>
              <w:rPr>
                <w:rFonts w:ascii="Arial" w:hAnsi="Arial" w:cs="Arial"/>
                <w:sz w:val="20"/>
                <w:szCs w:val="20"/>
              </w:rPr>
            </w:pPr>
          </w:p>
        </w:tc>
        <w:tc>
          <w:tcPr>
            <w:tcW w:w="1814" w:type="dxa"/>
            <w:shd w:val="clear" w:color="auto" w:fill="auto"/>
            <w:vAlign w:val="center"/>
          </w:tcPr>
          <w:p w14:paraId="6BEF9EA9" w14:textId="7CE8EC20" w:rsidR="00761B92" w:rsidRDefault="008C51D1" w:rsidP="0085340C">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3A9F2C81" w14:textId="77777777" w:rsidTr="00761B92">
        <w:tblPrEx>
          <w:shd w:val="clear" w:color="auto" w:fill="auto"/>
        </w:tblPrEx>
        <w:trPr>
          <w:trHeight w:val="284"/>
          <w:jc w:val="center"/>
        </w:trPr>
        <w:tc>
          <w:tcPr>
            <w:tcW w:w="846" w:type="dxa"/>
            <w:vMerge/>
            <w:shd w:val="clear" w:color="auto" w:fill="auto"/>
            <w:vAlign w:val="center"/>
          </w:tcPr>
          <w:p w14:paraId="5724F9C3"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tcBorders>
              <w:bottom w:val="single" w:sz="4" w:space="0" w:color="auto"/>
              <w:right w:val="single" w:sz="4" w:space="0" w:color="auto"/>
            </w:tcBorders>
            <w:shd w:val="clear" w:color="auto" w:fill="auto"/>
            <w:vAlign w:val="center"/>
          </w:tcPr>
          <w:p w14:paraId="408EA294" w14:textId="7E14D060"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3AFFE175" w14:textId="22E7E1EC" w:rsidR="00761B92" w:rsidRPr="00761B92" w:rsidRDefault="00761B92" w:rsidP="00761B92">
            <w:pPr>
              <w:pStyle w:val="Default"/>
              <w:rPr>
                <w:b/>
                <w:color w:val="auto"/>
                <w:sz w:val="20"/>
                <w:szCs w:val="20"/>
                <w:lang w:val="en-US"/>
              </w:rPr>
            </w:pPr>
            <w:r w:rsidRPr="00761B92">
              <w:rPr>
                <w:b/>
                <w:color w:val="auto"/>
                <w:sz w:val="20"/>
                <w:szCs w:val="20"/>
                <w:lang w:val="en-US"/>
              </w:rPr>
              <w:t xml:space="preserve">- change in tensile strength at yield  </w:t>
            </w:r>
            <w:r w:rsidRPr="000D0D5C">
              <w:rPr>
                <w:color w:val="auto"/>
                <w:sz w:val="20"/>
                <w:szCs w:val="20"/>
                <w:lang w:val="en-US"/>
              </w:rPr>
              <w:t>(for all tanks)</w:t>
            </w:r>
          </w:p>
        </w:tc>
        <w:tc>
          <w:tcPr>
            <w:tcW w:w="4910" w:type="dxa"/>
            <w:gridSpan w:val="4"/>
            <w:tcBorders>
              <w:left w:val="single" w:sz="4" w:space="0" w:color="auto"/>
            </w:tcBorders>
            <w:shd w:val="clear" w:color="auto" w:fill="auto"/>
            <w:vAlign w:val="center"/>
          </w:tcPr>
          <w:p w14:paraId="0579093E" w14:textId="77777777" w:rsidR="00761B92" w:rsidRPr="00102D54" w:rsidDel="00F91DA8" w:rsidRDefault="00761B92" w:rsidP="00761B92">
            <w:pPr>
              <w:tabs>
                <w:tab w:val="left" w:pos="5954"/>
              </w:tabs>
              <w:spacing w:after="0" w:line="240" w:lineRule="auto"/>
              <w:rPr>
                <w:rFonts w:ascii="Arial" w:hAnsi="Arial" w:cs="Arial"/>
                <w:b/>
                <w:sz w:val="20"/>
                <w:szCs w:val="20"/>
              </w:rPr>
            </w:pPr>
          </w:p>
        </w:tc>
        <w:tc>
          <w:tcPr>
            <w:tcW w:w="3628" w:type="dxa"/>
            <w:shd w:val="clear" w:color="auto" w:fill="auto"/>
            <w:vAlign w:val="center"/>
          </w:tcPr>
          <w:p w14:paraId="0F644ACC" w14:textId="77777777" w:rsidR="00761B92" w:rsidRPr="007077C4"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15961B3A" w14:textId="03CD9B38" w:rsidR="00761B92" w:rsidRDefault="008C51D1" w:rsidP="00761B92">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19A231F8" w14:textId="77777777" w:rsidTr="00761B92">
        <w:tblPrEx>
          <w:shd w:val="clear" w:color="auto" w:fill="auto"/>
        </w:tblPrEx>
        <w:trPr>
          <w:trHeight w:val="284"/>
          <w:jc w:val="center"/>
        </w:trPr>
        <w:tc>
          <w:tcPr>
            <w:tcW w:w="846" w:type="dxa"/>
            <w:vMerge/>
            <w:shd w:val="clear" w:color="auto" w:fill="auto"/>
            <w:vAlign w:val="center"/>
          </w:tcPr>
          <w:p w14:paraId="2D906B13"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1868732C" w14:textId="3BD9CBB4"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single" w:sz="4" w:space="0" w:color="auto"/>
              <w:right w:val="single" w:sz="4" w:space="0" w:color="auto"/>
            </w:tcBorders>
            <w:shd w:val="clear" w:color="auto" w:fill="auto"/>
            <w:vAlign w:val="center"/>
          </w:tcPr>
          <w:p w14:paraId="7A172C75" w14:textId="34D2E00B" w:rsidR="00761B92" w:rsidRPr="00761B92" w:rsidRDefault="00761B92" w:rsidP="00761B92">
            <w:pPr>
              <w:pStyle w:val="Default"/>
              <w:rPr>
                <w:b/>
                <w:color w:val="auto"/>
                <w:sz w:val="20"/>
                <w:szCs w:val="20"/>
                <w:lang w:val="en-US"/>
              </w:rPr>
            </w:pPr>
            <w:r w:rsidRPr="00761B92">
              <w:rPr>
                <w:b/>
                <w:color w:val="auto"/>
                <w:sz w:val="20"/>
                <w:szCs w:val="20"/>
                <w:lang w:val="en-US"/>
              </w:rPr>
              <w:t xml:space="preserve">- change in elongation at yield  </w:t>
            </w:r>
            <w:r w:rsidRPr="000D0D5C">
              <w:rPr>
                <w:color w:val="auto"/>
                <w:sz w:val="20"/>
                <w:szCs w:val="20"/>
                <w:lang w:val="en-US"/>
              </w:rPr>
              <w:t>(for all tanks)</w:t>
            </w:r>
          </w:p>
        </w:tc>
        <w:tc>
          <w:tcPr>
            <w:tcW w:w="4910" w:type="dxa"/>
            <w:gridSpan w:val="4"/>
            <w:tcBorders>
              <w:left w:val="single" w:sz="4" w:space="0" w:color="auto"/>
              <w:bottom w:val="single" w:sz="4" w:space="0" w:color="auto"/>
            </w:tcBorders>
            <w:shd w:val="clear" w:color="auto" w:fill="auto"/>
            <w:vAlign w:val="center"/>
          </w:tcPr>
          <w:p w14:paraId="66117DA9" w14:textId="77777777" w:rsidR="00761B92" w:rsidRPr="00102D54" w:rsidDel="00F91DA8" w:rsidRDefault="00761B92" w:rsidP="00761B92">
            <w:pPr>
              <w:tabs>
                <w:tab w:val="left" w:pos="5954"/>
              </w:tabs>
              <w:spacing w:after="0" w:line="240" w:lineRule="auto"/>
              <w:rPr>
                <w:rFonts w:ascii="Arial" w:hAnsi="Arial" w:cs="Arial"/>
                <w:b/>
                <w:sz w:val="20"/>
                <w:szCs w:val="20"/>
              </w:rPr>
            </w:pPr>
          </w:p>
        </w:tc>
        <w:tc>
          <w:tcPr>
            <w:tcW w:w="3628" w:type="dxa"/>
            <w:shd w:val="clear" w:color="auto" w:fill="auto"/>
            <w:vAlign w:val="center"/>
          </w:tcPr>
          <w:p w14:paraId="480EB1A8" w14:textId="77777777" w:rsidR="00761B92" w:rsidRPr="007077C4"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76C25E22" w14:textId="46487313" w:rsidR="00761B92" w:rsidRDefault="008C51D1" w:rsidP="00761B92">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633E1016" w14:textId="77777777" w:rsidTr="00761B92">
        <w:tblPrEx>
          <w:shd w:val="clear" w:color="auto" w:fill="auto"/>
        </w:tblPrEx>
        <w:trPr>
          <w:trHeight w:val="284"/>
          <w:jc w:val="center"/>
        </w:trPr>
        <w:tc>
          <w:tcPr>
            <w:tcW w:w="846" w:type="dxa"/>
            <w:vMerge/>
            <w:shd w:val="clear" w:color="auto" w:fill="auto"/>
            <w:vAlign w:val="center"/>
          </w:tcPr>
          <w:p w14:paraId="34CF9E01"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1BED6229" w14:textId="51B16459"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tcBorders>
              <w:bottom w:val="dashed" w:sz="4" w:space="0" w:color="auto"/>
            </w:tcBorders>
            <w:shd w:val="clear" w:color="auto" w:fill="auto"/>
            <w:vAlign w:val="center"/>
          </w:tcPr>
          <w:p w14:paraId="7CDB718B" w14:textId="66F2CA06" w:rsidR="00761B92" w:rsidRPr="00761B92" w:rsidRDefault="00761B92" w:rsidP="00761B92">
            <w:pPr>
              <w:tabs>
                <w:tab w:val="left" w:pos="5954"/>
              </w:tabs>
              <w:spacing w:after="0" w:line="240" w:lineRule="auto"/>
              <w:rPr>
                <w:rFonts w:ascii="Arial" w:hAnsi="Arial" w:cs="Arial"/>
                <w:b/>
                <w:strike/>
                <w:sz w:val="20"/>
                <w:szCs w:val="20"/>
              </w:rPr>
            </w:pPr>
            <w:r w:rsidRPr="00761B92">
              <w:rPr>
                <w:rFonts w:ascii="Arial" w:hAnsi="Arial" w:cs="Arial"/>
                <w:b/>
                <w:sz w:val="20"/>
                <w:szCs w:val="20"/>
              </w:rPr>
              <w:t>Tightness: Gas and liquid</w:t>
            </w:r>
            <w:r w:rsidRPr="00761B92">
              <w:rPr>
                <w:rFonts w:ascii="Arial" w:hAnsi="Arial" w:cs="Arial"/>
                <w:b/>
                <w:sz w:val="20"/>
                <w:szCs w:val="20"/>
                <w:vertAlign w:val="superscript"/>
              </w:rPr>
              <w:t>4</w:t>
            </w:r>
            <w:r w:rsidRPr="00761B92">
              <w:rPr>
                <w:rFonts w:ascii="Arial" w:hAnsi="Arial" w:cs="Arial"/>
                <w:b/>
                <w:sz w:val="20"/>
                <w:szCs w:val="20"/>
              </w:rPr>
              <w:t>:</w:t>
            </w:r>
          </w:p>
        </w:tc>
        <w:tc>
          <w:tcPr>
            <w:tcW w:w="4910" w:type="dxa"/>
            <w:gridSpan w:val="4"/>
            <w:shd w:val="clear" w:color="auto" w:fill="auto"/>
            <w:vAlign w:val="center"/>
          </w:tcPr>
          <w:p w14:paraId="099FD99C" w14:textId="4DB9F50E" w:rsidR="00761B92" w:rsidRPr="00102D54" w:rsidDel="00F91DA8" w:rsidRDefault="00761B92" w:rsidP="00761B92">
            <w:pPr>
              <w:tabs>
                <w:tab w:val="left" w:pos="5954"/>
              </w:tabs>
              <w:spacing w:after="0" w:line="240" w:lineRule="auto"/>
              <w:rPr>
                <w:rFonts w:ascii="Arial" w:hAnsi="Arial" w:cs="Arial"/>
                <w:b/>
                <w:sz w:val="20"/>
                <w:szCs w:val="20"/>
              </w:rPr>
            </w:pPr>
            <w:r w:rsidRPr="007077C4">
              <w:rPr>
                <w:rFonts w:ascii="Arial" w:hAnsi="Arial" w:cs="Arial"/>
                <w:sz w:val="20"/>
                <w:szCs w:val="20"/>
              </w:rPr>
              <w:t>Tightness</w:t>
            </w:r>
          </w:p>
        </w:tc>
        <w:tc>
          <w:tcPr>
            <w:tcW w:w="3628" w:type="dxa"/>
            <w:shd w:val="clear" w:color="auto" w:fill="auto"/>
            <w:vAlign w:val="center"/>
          </w:tcPr>
          <w:p w14:paraId="546BEFBE" w14:textId="5605A1FF" w:rsidR="00761B92" w:rsidRPr="007077C4" w:rsidDel="00F91DA8" w:rsidRDefault="00761B92" w:rsidP="00761B92">
            <w:pPr>
              <w:tabs>
                <w:tab w:val="left" w:pos="5954"/>
              </w:tabs>
              <w:spacing w:after="0" w:line="240" w:lineRule="auto"/>
              <w:rPr>
                <w:rFonts w:ascii="Arial" w:hAnsi="Arial" w:cs="Arial"/>
                <w:sz w:val="20"/>
                <w:szCs w:val="20"/>
              </w:rPr>
            </w:pPr>
            <w:r w:rsidRPr="007077C4">
              <w:rPr>
                <w:rFonts w:ascii="Arial" w:hAnsi="Arial" w:cs="Arial"/>
                <w:sz w:val="20"/>
                <w:szCs w:val="20"/>
              </w:rPr>
              <w:t>Tightness: Gas and liquid</w:t>
            </w:r>
          </w:p>
        </w:tc>
        <w:tc>
          <w:tcPr>
            <w:tcW w:w="1814" w:type="dxa"/>
            <w:shd w:val="clear" w:color="auto" w:fill="auto"/>
            <w:vAlign w:val="center"/>
          </w:tcPr>
          <w:p w14:paraId="4BD91D18" w14:textId="109FE93D"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0A4023A9" w14:textId="77777777" w:rsidTr="00761B92">
        <w:tblPrEx>
          <w:shd w:val="clear" w:color="auto" w:fill="auto"/>
        </w:tblPrEx>
        <w:trPr>
          <w:trHeight w:val="284"/>
          <w:jc w:val="center"/>
        </w:trPr>
        <w:tc>
          <w:tcPr>
            <w:tcW w:w="846" w:type="dxa"/>
            <w:vMerge/>
            <w:shd w:val="clear" w:color="auto" w:fill="auto"/>
            <w:vAlign w:val="center"/>
          </w:tcPr>
          <w:p w14:paraId="7A8EE840"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5770D809" w14:textId="75C31747"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1F1CA39E" w14:textId="0B3D47A3" w:rsidR="00761B92" w:rsidRPr="00761B92" w:rsidRDefault="00761B92" w:rsidP="00761B92">
            <w:pPr>
              <w:tabs>
                <w:tab w:val="left" w:pos="5954"/>
              </w:tabs>
              <w:spacing w:after="0" w:line="240" w:lineRule="auto"/>
              <w:rPr>
                <w:rFonts w:ascii="Arial" w:hAnsi="Arial" w:cs="Arial"/>
                <w:b/>
                <w:strike/>
                <w:sz w:val="20"/>
                <w:szCs w:val="20"/>
              </w:rPr>
            </w:pPr>
            <w:r w:rsidRPr="00761B92">
              <w:rPr>
                <w:rFonts w:ascii="Arial" w:hAnsi="Arial" w:cs="Arial"/>
                <w:b/>
                <w:sz w:val="20"/>
                <w:szCs w:val="20"/>
              </w:rPr>
              <w:t xml:space="preserve">- air leak tightness  </w:t>
            </w:r>
            <w:r w:rsidRPr="000D0D5C">
              <w:rPr>
                <w:rFonts w:ascii="Arial" w:hAnsi="Arial" w:cs="Arial"/>
                <w:sz w:val="20"/>
                <w:szCs w:val="20"/>
              </w:rPr>
              <w:t>(for all tanks)</w:t>
            </w:r>
          </w:p>
        </w:tc>
        <w:tc>
          <w:tcPr>
            <w:tcW w:w="4910" w:type="dxa"/>
            <w:gridSpan w:val="4"/>
            <w:tcBorders>
              <w:left w:val="single" w:sz="4" w:space="0" w:color="auto"/>
            </w:tcBorders>
            <w:shd w:val="clear" w:color="auto" w:fill="auto"/>
            <w:vAlign w:val="center"/>
          </w:tcPr>
          <w:p w14:paraId="28BDAFC7" w14:textId="71FAF57F" w:rsidR="00761B92" w:rsidRPr="00102D54" w:rsidDel="00F91DA8" w:rsidRDefault="00761B92" w:rsidP="00761B92">
            <w:pPr>
              <w:tabs>
                <w:tab w:val="left" w:pos="5954"/>
              </w:tabs>
              <w:spacing w:after="0" w:line="240" w:lineRule="auto"/>
              <w:rPr>
                <w:rFonts w:ascii="Arial" w:hAnsi="Arial" w:cs="Arial"/>
                <w:b/>
                <w:sz w:val="20"/>
                <w:szCs w:val="20"/>
              </w:rPr>
            </w:pPr>
            <w:r>
              <w:rPr>
                <w:rFonts w:ascii="Arial" w:hAnsi="Arial" w:cs="Arial"/>
                <w:sz w:val="20"/>
                <w:szCs w:val="20"/>
              </w:rPr>
              <w:t xml:space="preserve">- </w:t>
            </w:r>
            <w:r w:rsidRPr="00D1201E">
              <w:rPr>
                <w:rFonts w:ascii="Arial" w:hAnsi="Arial" w:cs="Arial"/>
                <w:sz w:val="20"/>
                <w:szCs w:val="20"/>
              </w:rPr>
              <w:t>leak tightness</w:t>
            </w:r>
          </w:p>
        </w:tc>
        <w:tc>
          <w:tcPr>
            <w:tcW w:w="3628" w:type="dxa"/>
            <w:shd w:val="clear" w:color="auto" w:fill="auto"/>
            <w:vAlign w:val="center"/>
          </w:tcPr>
          <w:p w14:paraId="100D34CC" w14:textId="4D92DFA1" w:rsidR="00761B92" w:rsidRPr="007077C4" w:rsidDel="00F91DA8"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65AF1EDE" w14:textId="484BB6A8" w:rsidR="00761B92" w:rsidRDefault="00CD611A" w:rsidP="00761B92">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54F34F7D" w14:textId="77777777" w:rsidTr="00761B92">
        <w:tblPrEx>
          <w:shd w:val="clear" w:color="auto" w:fill="auto"/>
        </w:tblPrEx>
        <w:trPr>
          <w:trHeight w:val="284"/>
          <w:jc w:val="center"/>
        </w:trPr>
        <w:tc>
          <w:tcPr>
            <w:tcW w:w="846" w:type="dxa"/>
            <w:vMerge/>
            <w:shd w:val="clear" w:color="auto" w:fill="auto"/>
            <w:vAlign w:val="center"/>
          </w:tcPr>
          <w:p w14:paraId="15C8C432"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521B7945" w14:textId="41ADC9C9"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0308345F" w14:textId="48F1EA91" w:rsidR="00761B92" w:rsidRPr="00761B92" w:rsidRDefault="00761B92" w:rsidP="00761B92">
            <w:pPr>
              <w:tabs>
                <w:tab w:val="left" w:pos="5954"/>
              </w:tabs>
              <w:spacing w:after="0" w:line="240" w:lineRule="auto"/>
              <w:rPr>
                <w:rFonts w:ascii="Arial" w:hAnsi="Arial" w:cs="Arial"/>
                <w:b/>
                <w:strike/>
                <w:sz w:val="20"/>
                <w:szCs w:val="20"/>
              </w:rPr>
            </w:pPr>
            <w:r w:rsidRPr="00761B92">
              <w:rPr>
                <w:rFonts w:ascii="Arial" w:hAnsi="Arial" w:cs="Arial"/>
                <w:b/>
                <w:sz w:val="20"/>
                <w:szCs w:val="20"/>
                <w:lang w:val="en-US"/>
              </w:rPr>
              <w:t xml:space="preserve">- visual appearance  </w:t>
            </w:r>
            <w:r w:rsidRPr="000D0D5C">
              <w:rPr>
                <w:rFonts w:ascii="Arial" w:hAnsi="Arial" w:cs="Arial"/>
                <w:sz w:val="20"/>
                <w:szCs w:val="20"/>
                <w:lang w:val="en-US"/>
              </w:rPr>
              <w:t>(for all tanks)</w:t>
            </w:r>
          </w:p>
        </w:tc>
        <w:tc>
          <w:tcPr>
            <w:tcW w:w="4910" w:type="dxa"/>
            <w:gridSpan w:val="4"/>
            <w:tcBorders>
              <w:left w:val="single" w:sz="4" w:space="0" w:color="auto"/>
            </w:tcBorders>
            <w:shd w:val="clear" w:color="auto" w:fill="auto"/>
            <w:vAlign w:val="center"/>
          </w:tcPr>
          <w:p w14:paraId="6CCDCDFE" w14:textId="77777777" w:rsidR="00761B92" w:rsidRPr="00102D54" w:rsidDel="00F91DA8" w:rsidRDefault="00761B92" w:rsidP="00761B92">
            <w:pPr>
              <w:tabs>
                <w:tab w:val="left" w:pos="5954"/>
              </w:tabs>
              <w:spacing w:after="0" w:line="240" w:lineRule="auto"/>
              <w:rPr>
                <w:rFonts w:ascii="Arial" w:hAnsi="Arial" w:cs="Arial"/>
                <w:b/>
                <w:sz w:val="20"/>
                <w:szCs w:val="20"/>
              </w:rPr>
            </w:pPr>
          </w:p>
        </w:tc>
        <w:tc>
          <w:tcPr>
            <w:tcW w:w="3628" w:type="dxa"/>
            <w:shd w:val="clear" w:color="auto" w:fill="auto"/>
            <w:vAlign w:val="center"/>
          </w:tcPr>
          <w:p w14:paraId="2E646CEF" w14:textId="169A020D" w:rsidR="00761B92" w:rsidRPr="007077C4"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5DB3C757" w14:textId="336D9030" w:rsidR="00761B92" w:rsidRDefault="00CD611A" w:rsidP="00761B92">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1E6ACEA4" w14:textId="77777777" w:rsidTr="00761B92">
        <w:tblPrEx>
          <w:shd w:val="clear" w:color="auto" w:fill="auto"/>
        </w:tblPrEx>
        <w:trPr>
          <w:trHeight w:val="284"/>
          <w:jc w:val="center"/>
        </w:trPr>
        <w:tc>
          <w:tcPr>
            <w:tcW w:w="846" w:type="dxa"/>
            <w:vMerge/>
            <w:shd w:val="clear" w:color="auto" w:fill="auto"/>
            <w:vAlign w:val="center"/>
          </w:tcPr>
          <w:p w14:paraId="69A32A93"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33A52976" w14:textId="64621A0B"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dashed" w:sz="4" w:space="0" w:color="auto"/>
              <w:right w:val="single" w:sz="4" w:space="0" w:color="auto"/>
            </w:tcBorders>
            <w:shd w:val="clear" w:color="auto" w:fill="auto"/>
            <w:vAlign w:val="center"/>
          </w:tcPr>
          <w:p w14:paraId="62346876" w14:textId="03C098EB" w:rsidR="00761B92" w:rsidRPr="00761B92" w:rsidRDefault="00761B92" w:rsidP="00761B92">
            <w:pPr>
              <w:tabs>
                <w:tab w:val="left" w:pos="5954"/>
              </w:tabs>
              <w:spacing w:after="0" w:line="240" w:lineRule="auto"/>
              <w:rPr>
                <w:rFonts w:ascii="Arial" w:hAnsi="Arial" w:cs="Arial"/>
                <w:b/>
                <w:strike/>
                <w:sz w:val="20"/>
                <w:szCs w:val="20"/>
              </w:rPr>
            </w:pPr>
            <w:r w:rsidRPr="00761B92">
              <w:rPr>
                <w:rFonts w:ascii="Arial" w:hAnsi="Arial" w:cs="Arial"/>
                <w:b/>
                <w:sz w:val="20"/>
                <w:szCs w:val="20"/>
                <w:lang w:val="en-US"/>
              </w:rPr>
              <w:t xml:space="preserve">- water leak tightness </w:t>
            </w:r>
            <w:r w:rsidRPr="000D0D5C">
              <w:rPr>
                <w:rFonts w:ascii="Arial" w:hAnsi="Arial" w:cs="Arial"/>
                <w:sz w:val="20"/>
                <w:szCs w:val="20"/>
                <w:lang w:val="en-US"/>
              </w:rPr>
              <w:t>(only for polyethylene tanks)</w:t>
            </w:r>
            <w:r w:rsidRPr="00761B92">
              <w:rPr>
                <w:rFonts w:ascii="Arial" w:hAnsi="Arial" w:cs="Arial"/>
                <w:b/>
                <w:sz w:val="20"/>
                <w:szCs w:val="20"/>
                <w:lang w:val="en-US"/>
              </w:rPr>
              <w:t xml:space="preserve"> </w:t>
            </w:r>
          </w:p>
        </w:tc>
        <w:tc>
          <w:tcPr>
            <w:tcW w:w="4910" w:type="dxa"/>
            <w:gridSpan w:val="4"/>
            <w:tcBorders>
              <w:left w:val="single" w:sz="4" w:space="0" w:color="auto"/>
            </w:tcBorders>
            <w:shd w:val="clear" w:color="auto" w:fill="auto"/>
            <w:vAlign w:val="center"/>
          </w:tcPr>
          <w:p w14:paraId="0F98537B" w14:textId="52A913B3" w:rsidR="00761B92" w:rsidRPr="00102D54" w:rsidDel="00F91DA8" w:rsidRDefault="00761B92" w:rsidP="00761B92">
            <w:pPr>
              <w:tabs>
                <w:tab w:val="left" w:pos="5954"/>
              </w:tabs>
              <w:spacing w:after="0" w:line="240" w:lineRule="auto"/>
              <w:rPr>
                <w:rFonts w:ascii="Arial" w:hAnsi="Arial" w:cs="Arial"/>
                <w:b/>
                <w:sz w:val="20"/>
                <w:szCs w:val="20"/>
              </w:rPr>
            </w:pPr>
          </w:p>
        </w:tc>
        <w:tc>
          <w:tcPr>
            <w:tcW w:w="3628" w:type="dxa"/>
            <w:shd w:val="clear" w:color="auto" w:fill="auto"/>
            <w:vAlign w:val="center"/>
          </w:tcPr>
          <w:p w14:paraId="61C75CA4" w14:textId="6B0C0E71" w:rsidR="00761B92" w:rsidRPr="007077C4"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3839D9F1" w14:textId="00024784" w:rsidR="00761B92" w:rsidRDefault="00CD611A" w:rsidP="00761B92">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45ACEB36" w14:textId="77777777" w:rsidTr="00761B92">
        <w:tblPrEx>
          <w:shd w:val="clear" w:color="auto" w:fill="auto"/>
        </w:tblPrEx>
        <w:trPr>
          <w:trHeight w:val="284"/>
          <w:jc w:val="center"/>
        </w:trPr>
        <w:tc>
          <w:tcPr>
            <w:tcW w:w="846" w:type="dxa"/>
            <w:vMerge/>
            <w:shd w:val="clear" w:color="auto" w:fill="auto"/>
            <w:vAlign w:val="center"/>
          </w:tcPr>
          <w:p w14:paraId="3AC504E6"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tcBorders>
              <w:right w:val="single" w:sz="4" w:space="0" w:color="auto"/>
            </w:tcBorders>
            <w:shd w:val="clear" w:color="auto" w:fill="auto"/>
            <w:vAlign w:val="center"/>
          </w:tcPr>
          <w:p w14:paraId="3359C5B2" w14:textId="0D077326"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PC</w:t>
            </w:r>
          </w:p>
        </w:tc>
        <w:tc>
          <w:tcPr>
            <w:tcW w:w="4536" w:type="dxa"/>
            <w:tcBorders>
              <w:top w:val="dashed" w:sz="4" w:space="0" w:color="auto"/>
              <w:left w:val="single" w:sz="4" w:space="0" w:color="auto"/>
              <w:bottom w:val="single" w:sz="4" w:space="0" w:color="auto"/>
              <w:right w:val="single" w:sz="4" w:space="0" w:color="auto"/>
            </w:tcBorders>
            <w:shd w:val="clear" w:color="auto" w:fill="auto"/>
            <w:vAlign w:val="center"/>
          </w:tcPr>
          <w:p w14:paraId="160204D9" w14:textId="0EB7137D" w:rsidR="00761B92" w:rsidRPr="00761B92" w:rsidRDefault="00761B92" w:rsidP="00761B92">
            <w:pPr>
              <w:tabs>
                <w:tab w:val="left" w:pos="5954"/>
              </w:tabs>
              <w:spacing w:after="0" w:line="240" w:lineRule="auto"/>
              <w:rPr>
                <w:rFonts w:ascii="Arial" w:hAnsi="Arial" w:cs="Arial"/>
                <w:b/>
                <w:sz w:val="20"/>
                <w:szCs w:val="20"/>
              </w:rPr>
            </w:pPr>
            <w:r w:rsidRPr="00761B92">
              <w:rPr>
                <w:rFonts w:ascii="Arial" w:hAnsi="Arial" w:cs="Arial"/>
                <w:b/>
                <w:sz w:val="20"/>
                <w:szCs w:val="20"/>
                <w:lang w:val="en-US"/>
              </w:rPr>
              <w:t xml:space="preserve">- liquid leak tightness </w:t>
            </w:r>
            <w:r w:rsidRPr="000D0D5C">
              <w:rPr>
                <w:rFonts w:ascii="Arial" w:hAnsi="Arial" w:cs="Arial"/>
                <w:sz w:val="20"/>
                <w:szCs w:val="20"/>
                <w:lang w:val="en-US"/>
              </w:rPr>
              <w:t>(only for PA6 tanks)</w:t>
            </w:r>
            <w:r w:rsidRPr="00761B92">
              <w:rPr>
                <w:rFonts w:ascii="Arial" w:hAnsi="Arial" w:cs="Arial"/>
                <w:b/>
                <w:sz w:val="20"/>
                <w:szCs w:val="20"/>
                <w:lang w:val="en-US"/>
              </w:rPr>
              <w:t xml:space="preserve"> </w:t>
            </w:r>
          </w:p>
        </w:tc>
        <w:tc>
          <w:tcPr>
            <w:tcW w:w="4910" w:type="dxa"/>
            <w:gridSpan w:val="4"/>
            <w:tcBorders>
              <w:left w:val="single" w:sz="4" w:space="0" w:color="auto"/>
            </w:tcBorders>
            <w:shd w:val="clear" w:color="auto" w:fill="auto"/>
            <w:vAlign w:val="center"/>
          </w:tcPr>
          <w:p w14:paraId="6680C1BC" w14:textId="3B659F1B" w:rsidR="00761B92" w:rsidRPr="007077C4" w:rsidRDefault="00761B92" w:rsidP="00761B92">
            <w:pPr>
              <w:tabs>
                <w:tab w:val="left" w:pos="5954"/>
              </w:tabs>
              <w:spacing w:after="0" w:line="240" w:lineRule="auto"/>
              <w:rPr>
                <w:rFonts w:ascii="Arial" w:hAnsi="Arial" w:cs="Arial"/>
                <w:sz w:val="20"/>
                <w:szCs w:val="20"/>
              </w:rPr>
            </w:pPr>
          </w:p>
        </w:tc>
        <w:tc>
          <w:tcPr>
            <w:tcW w:w="3628" w:type="dxa"/>
            <w:shd w:val="clear" w:color="auto" w:fill="auto"/>
            <w:vAlign w:val="center"/>
          </w:tcPr>
          <w:p w14:paraId="74953F62" w14:textId="77777777" w:rsidR="00761B92" w:rsidRPr="007077C4"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1CAD76A2" w14:textId="74D4817B" w:rsidR="00761B92" w:rsidRDefault="00CD611A" w:rsidP="00761B92">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761B92" w:rsidRPr="00102D54" w14:paraId="692E392F" w14:textId="77777777" w:rsidTr="00761B92">
        <w:tblPrEx>
          <w:shd w:val="clear" w:color="auto" w:fill="auto"/>
        </w:tblPrEx>
        <w:trPr>
          <w:trHeight w:val="284"/>
          <w:jc w:val="center"/>
        </w:trPr>
        <w:tc>
          <w:tcPr>
            <w:tcW w:w="846" w:type="dxa"/>
            <w:vMerge/>
            <w:shd w:val="clear" w:color="auto" w:fill="auto"/>
            <w:vAlign w:val="center"/>
          </w:tcPr>
          <w:p w14:paraId="6F819E77"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5AA93763" w14:textId="40237DE6"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tcBorders>
              <w:top w:val="single" w:sz="4" w:space="0" w:color="auto"/>
            </w:tcBorders>
            <w:shd w:val="clear" w:color="auto" w:fill="auto"/>
            <w:vAlign w:val="center"/>
          </w:tcPr>
          <w:p w14:paraId="28BEAA0E" w14:textId="24227F3E" w:rsidR="00761B92" w:rsidRPr="00761B92" w:rsidRDefault="00761B92" w:rsidP="00761B92">
            <w:pPr>
              <w:pStyle w:val="Default"/>
              <w:rPr>
                <w:b/>
                <w:color w:val="auto"/>
                <w:sz w:val="20"/>
                <w:szCs w:val="20"/>
                <w:lang w:val="en-US"/>
              </w:rPr>
            </w:pPr>
            <w:r w:rsidRPr="00761B92">
              <w:rPr>
                <w:b/>
                <w:sz w:val="20"/>
                <w:szCs w:val="20"/>
              </w:rPr>
              <w:t xml:space="preserve">Release of </w:t>
            </w:r>
            <w:r w:rsidRPr="00761B92">
              <w:rPr>
                <w:b/>
                <w:sz w:val="20"/>
                <w:szCs w:val="20"/>
                <w:lang w:val="en-GB"/>
              </w:rPr>
              <w:t>dangerous substances</w:t>
            </w:r>
          </w:p>
        </w:tc>
        <w:tc>
          <w:tcPr>
            <w:tcW w:w="4910" w:type="dxa"/>
            <w:gridSpan w:val="4"/>
            <w:shd w:val="clear" w:color="auto" w:fill="auto"/>
            <w:vAlign w:val="center"/>
          </w:tcPr>
          <w:p w14:paraId="358EB3CD" w14:textId="43A6113D" w:rsidR="00761B92" w:rsidRPr="00102D54" w:rsidDel="00F91DA8" w:rsidRDefault="00761B92" w:rsidP="00761B92">
            <w:pPr>
              <w:tabs>
                <w:tab w:val="left" w:pos="5954"/>
              </w:tabs>
              <w:spacing w:after="0" w:line="240" w:lineRule="auto"/>
              <w:rPr>
                <w:rFonts w:ascii="Arial" w:hAnsi="Arial" w:cs="Arial"/>
                <w:b/>
                <w:sz w:val="20"/>
                <w:szCs w:val="20"/>
              </w:rPr>
            </w:pPr>
            <w:r w:rsidRPr="007077C4">
              <w:rPr>
                <w:rFonts w:ascii="Arial" w:hAnsi="Arial" w:cs="Arial"/>
                <w:sz w:val="20"/>
                <w:szCs w:val="20"/>
              </w:rPr>
              <w:t>Release of dangerous substances</w:t>
            </w:r>
          </w:p>
        </w:tc>
        <w:tc>
          <w:tcPr>
            <w:tcW w:w="3628" w:type="dxa"/>
            <w:shd w:val="clear" w:color="auto" w:fill="auto"/>
            <w:vAlign w:val="center"/>
          </w:tcPr>
          <w:p w14:paraId="3E949BB6" w14:textId="03ADF406" w:rsidR="00761B92" w:rsidRPr="007077C4" w:rsidRDefault="00761B92" w:rsidP="00761B92">
            <w:pPr>
              <w:tabs>
                <w:tab w:val="left" w:pos="5954"/>
              </w:tabs>
              <w:spacing w:after="0" w:line="240" w:lineRule="auto"/>
              <w:rPr>
                <w:rFonts w:ascii="Arial" w:hAnsi="Arial" w:cs="Arial"/>
                <w:sz w:val="20"/>
                <w:szCs w:val="20"/>
              </w:rPr>
            </w:pPr>
            <w:r w:rsidRPr="007077C4">
              <w:rPr>
                <w:rFonts w:ascii="Arial" w:hAnsi="Arial" w:cs="Arial"/>
                <w:sz w:val="20"/>
                <w:szCs w:val="20"/>
              </w:rPr>
              <w:t>Release of dangerous substances</w:t>
            </w:r>
          </w:p>
        </w:tc>
        <w:tc>
          <w:tcPr>
            <w:tcW w:w="1814" w:type="dxa"/>
            <w:shd w:val="clear" w:color="auto" w:fill="auto"/>
            <w:vAlign w:val="center"/>
          </w:tcPr>
          <w:p w14:paraId="66265F98" w14:textId="324440F6" w:rsidR="00761B92" w:rsidRDefault="00CD611A" w:rsidP="00761B92">
            <w:pPr>
              <w:tabs>
                <w:tab w:val="left" w:pos="5954"/>
              </w:tabs>
              <w:spacing w:after="0" w:line="240" w:lineRule="auto"/>
              <w:jc w:val="center"/>
              <w:rPr>
                <w:rFonts w:ascii="Arial" w:hAnsi="Arial" w:cs="Arial"/>
                <w:b/>
                <w:sz w:val="20"/>
                <w:szCs w:val="20"/>
              </w:rPr>
            </w:pPr>
            <w:r>
              <w:rPr>
                <w:rFonts w:ascii="Arial" w:hAnsi="Arial" w:cs="Arial"/>
                <w:b/>
                <w:sz w:val="20"/>
                <w:szCs w:val="20"/>
              </w:rPr>
              <w:t>N</w:t>
            </w:r>
          </w:p>
        </w:tc>
      </w:tr>
      <w:tr w:rsidR="009345DA" w:rsidRPr="00102D54" w14:paraId="40E42C78" w14:textId="77777777" w:rsidTr="0085340C">
        <w:tblPrEx>
          <w:shd w:val="clear" w:color="auto" w:fill="auto"/>
        </w:tblPrEx>
        <w:trPr>
          <w:trHeight w:val="284"/>
          <w:jc w:val="center"/>
        </w:trPr>
        <w:tc>
          <w:tcPr>
            <w:tcW w:w="846" w:type="dxa"/>
            <w:vMerge/>
            <w:shd w:val="clear" w:color="auto" w:fill="auto"/>
            <w:vAlign w:val="center"/>
          </w:tcPr>
          <w:p w14:paraId="75E2FD97" w14:textId="77777777" w:rsidR="009345DA" w:rsidRDefault="009345DA" w:rsidP="009345DA">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02779E0" w14:textId="7961D9AB"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257B4F22" w14:textId="4787BEDE" w:rsidR="009345DA" w:rsidRPr="00BE4395" w:rsidRDefault="009345DA" w:rsidP="009345DA">
            <w:pPr>
              <w:pStyle w:val="Default"/>
              <w:rPr>
                <w:b/>
                <w:color w:val="auto"/>
                <w:sz w:val="20"/>
                <w:szCs w:val="20"/>
                <w:lang w:val="en-US"/>
              </w:rPr>
            </w:pPr>
          </w:p>
        </w:tc>
        <w:tc>
          <w:tcPr>
            <w:tcW w:w="4910" w:type="dxa"/>
            <w:gridSpan w:val="4"/>
            <w:shd w:val="clear" w:color="auto" w:fill="auto"/>
            <w:vAlign w:val="center"/>
          </w:tcPr>
          <w:p w14:paraId="06978D24" w14:textId="77777777" w:rsidR="009345DA" w:rsidRPr="00102D54" w:rsidDel="00F91DA8" w:rsidRDefault="009345DA" w:rsidP="009345DA">
            <w:pPr>
              <w:tabs>
                <w:tab w:val="left" w:pos="5954"/>
              </w:tabs>
              <w:spacing w:after="0" w:line="240" w:lineRule="auto"/>
              <w:rPr>
                <w:rFonts w:ascii="Arial" w:hAnsi="Arial" w:cs="Arial"/>
                <w:b/>
                <w:sz w:val="20"/>
                <w:szCs w:val="20"/>
              </w:rPr>
            </w:pPr>
          </w:p>
        </w:tc>
        <w:tc>
          <w:tcPr>
            <w:tcW w:w="3628" w:type="dxa"/>
            <w:shd w:val="clear" w:color="auto" w:fill="auto"/>
            <w:vAlign w:val="center"/>
          </w:tcPr>
          <w:p w14:paraId="7F0E63FC" w14:textId="3DB22D68" w:rsidR="009345DA" w:rsidRPr="007077C4" w:rsidRDefault="009345DA" w:rsidP="009345DA">
            <w:pPr>
              <w:tabs>
                <w:tab w:val="left" w:pos="5954"/>
              </w:tabs>
              <w:spacing w:after="0" w:line="240" w:lineRule="auto"/>
              <w:rPr>
                <w:rFonts w:ascii="Arial" w:hAnsi="Arial" w:cs="Arial"/>
                <w:sz w:val="20"/>
                <w:szCs w:val="20"/>
              </w:rPr>
            </w:pPr>
            <w:r w:rsidRPr="007077C4">
              <w:rPr>
                <w:rFonts w:ascii="Arial" w:hAnsi="Arial" w:cs="Arial"/>
                <w:sz w:val="20"/>
                <w:szCs w:val="20"/>
              </w:rPr>
              <w:t>Resistance to high temperature (for heating networks)</w:t>
            </w:r>
          </w:p>
        </w:tc>
        <w:tc>
          <w:tcPr>
            <w:tcW w:w="1814" w:type="dxa"/>
            <w:shd w:val="clear" w:color="auto" w:fill="auto"/>
            <w:vAlign w:val="center"/>
          </w:tcPr>
          <w:p w14:paraId="661EA671" w14:textId="3D9B1C23"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9345DA" w:rsidRPr="00102D54" w14:paraId="3029556D" w14:textId="77777777" w:rsidTr="0085340C">
        <w:tblPrEx>
          <w:shd w:val="clear" w:color="auto" w:fill="auto"/>
        </w:tblPrEx>
        <w:trPr>
          <w:trHeight w:val="284"/>
          <w:jc w:val="center"/>
        </w:trPr>
        <w:tc>
          <w:tcPr>
            <w:tcW w:w="846" w:type="dxa"/>
            <w:vMerge/>
            <w:shd w:val="clear" w:color="auto" w:fill="auto"/>
            <w:vAlign w:val="center"/>
          </w:tcPr>
          <w:p w14:paraId="5EB039F7" w14:textId="77777777" w:rsidR="009345DA" w:rsidRDefault="009345DA" w:rsidP="009345DA">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9AC974B" w14:textId="1B30F9BB"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5D34D490" w14:textId="65F35B08" w:rsidR="009345DA" w:rsidRPr="00BE4395" w:rsidRDefault="009345DA" w:rsidP="009345DA">
            <w:pPr>
              <w:pStyle w:val="Default"/>
              <w:rPr>
                <w:b/>
                <w:color w:val="auto"/>
                <w:sz w:val="20"/>
                <w:szCs w:val="20"/>
                <w:lang w:val="en-US"/>
              </w:rPr>
            </w:pPr>
          </w:p>
        </w:tc>
        <w:tc>
          <w:tcPr>
            <w:tcW w:w="4910" w:type="dxa"/>
            <w:gridSpan w:val="4"/>
            <w:shd w:val="clear" w:color="auto" w:fill="auto"/>
            <w:vAlign w:val="center"/>
          </w:tcPr>
          <w:p w14:paraId="4ECB7A9E" w14:textId="77777777" w:rsidR="009345DA" w:rsidRPr="00102D54" w:rsidDel="00F91DA8" w:rsidRDefault="009345DA" w:rsidP="009345DA">
            <w:pPr>
              <w:tabs>
                <w:tab w:val="left" w:pos="5954"/>
              </w:tabs>
              <w:spacing w:after="0" w:line="240" w:lineRule="auto"/>
              <w:rPr>
                <w:rFonts w:ascii="Arial" w:hAnsi="Arial" w:cs="Arial"/>
                <w:b/>
                <w:sz w:val="20"/>
                <w:szCs w:val="20"/>
              </w:rPr>
            </w:pPr>
          </w:p>
        </w:tc>
        <w:tc>
          <w:tcPr>
            <w:tcW w:w="3628" w:type="dxa"/>
            <w:shd w:val="clear" w:color="auto" w:fill="auto"/>
            <w:vAlign w:val="center"/>
          </w:tcPr>
          <w:p w14:paraId="6F2BE539" w14:textId="7784B1B0" w:rsidR="009345DA" w:rsidRPr="007077C4" w:rsidRDefault="009345DA" w:rsidP="009345DA">
            <w:pPr>
              <w:tabs>
                <w:tab w:val="left" w:pos="5954"/>
              </w:tabs>
              <w:spacing w:after="0" w:line="240" w:lineRule="auto"/>
              <w:rPr>
                <w:rFonts w:ascii="Arial" w:hAnsi="Arial" w:cs="Arial"/>
                <w:sz w:val="20"/>
                <w:szCs w:val="20"/>
              </w:rPr>
            </w:pPr>
            <w:r w:rsidRPr="007077C4">
              <w:rPr>
                <w:rFonts w:ascii="Arial" w:hAnsi="Arial" w:cs="Arial"/>
                <w:sz w:val="20"/>
                <w:szCs w:val="20"/>
              </w:rPr>
              <w:t xml:space="preserve">Resistance </w:t>
            </w:r>
            <w:r>
              <w:rPr>
                <w:rFonts w:ascii="Arial" w:hAnsi="Arial" w:cs="Arial"/>
                <w:sz w:val="20"/>
                <w:szCs w:val="20"/>
              </w:rPr>
              <w:t>to radiation (for gas networks)</w:t>
            </w:r>
          </w:p>
        </w:tc>
        <w:tc>
          <w:tcPr>
            <w:tcW w:w="1814" w:type="dxa"/>
            <w:shd w:val="clear" w:color="auto" w:fill="auto"/>
            <w:vAlign w:val="center"/>
          </w:tcPr>
          <w:p w14:paraId="0205B625" w14:textId="6D16634E"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9345DA" w:rsidRPr="00102D54" w14:paraId="7C685999" w14:textId="77777777" w:rsidTr="0085340C">
        <w:tblPrEx>
          <w:shd w:val="clear" w:color="auto" w:fill="auto"/>
        </w:tblPrEx>
        <w:trPr>
          <w:trHeight w:val="284"/>
          <w:jc w:val="center"/>
        </w:trPr>
        <w:tc>
          <w:tcPr>
            <w:tcW w:w="846" w:type="dxa"/>
            <w:vMerge/>
            <w:shd w:val="clear" w:color="auto" w:fill="auto"/>
            <w:vAlign w:val="center"/>
          </w:tcPr>
          <w:p w14:paraId="3568B76F" w14:textId="77777777" w:rsidR="009345DA" w:rsidRDefault="009345DA" w:rsidP="009345DA">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0D51E82E" w14:textId="6A23B98C"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1A44F1CC" w14:textId="1AE97E8D" w:rsidR="009345DA" w:rsidRPr="00BE4395" w:rsidRDefault="009345DA" w:rsidP="009345DA">
            <w:pPr>
              <w:pStyle w:val="Default"/>
              <w:rPr>
                <w:b/>
                <w:color w:val="auto"/>
                <w:sz w:val="20"/>
                <w:szCs w:val="20"/>
                <w:lang w:val="en-US"/>
              </w:rPr>
            </w:pPr>
          </w:p>
        </w:tc>
        <w:tc>
          <w:tcPr>
            <w:tcW w:w="4910" w:type="dxa"/>
            <w:gridSpan w:val="4"/>
            <w:shd w:val="clear" w:color="auto" w:fill="auto"/>
            <w:vAlign w:val="center"/>
          </w:tcPr>
          <w:p w14:paraId="61FCE4B7" w14:textId="77777777" w:rsidR="009345DA" w:rsidRPr="00102D54" w:rsidDel="00F91DA8" w:rsidRDefault="009345DA" w:rsidP="009345DA">
            <w:pPr>
              <w:tabs>
                <w:tab w:val="left" w:pos="5954"/>
              </w:tabs>
              <w:spacing w:after="0" w:line="240" w:lineRule="auto"/>
              <w:rPr>
                <w:rFonts w:ascii="Arial" w:hAnsi="Arial" w:cs="Arial"/>
                <w:b/>
                <w:sz w:val="20"/>
                <w:szCs w:val="20"/>
              </w:rPr>
            </w:pPr>
          </w:p>
        </w:tc>
        <w:tc>
          <w:tcPr>
            <w:tcW w:w="3628" w:type="dxa"/>
            <w:shd w:val="clear" w:color="auto" w:fill="auto"/>
            <w:vAlign w:val="center"/>
          </w:tcPr>
          <w:p w14:paraId="3DDF36DE" w14:textId="38A1B502" w:rsidR="009345DA" w:rsidRPr="007077C4" w:rsidRDefault="009345DA" w:rsidP="009345DA">
            <w:pPr>
              <w:tabs>
                <w:tab w:val="left" w:pos="5954"/>
              </w:tabs>
              <w:spacing w:after="0" w:line="240" w:lineRule="auto"/>
              <w:rPr>
                <w:rFonts w:ascii="Arial" w:hAnsi="Arial" w:cs="Arial"/>
                <w:sz w:val="20"/>
                <w:szCs w:val="20"/>
              </w:rPr>
            </w:pPr>
            <w:r w:rsidRPr="007077C4">
              <w:rPr>
                <w:rFonts w:ascii="Arial" w:hAnsi="Arial" w:cs="Arial"/>
                <w:sz w:val="20"/>
                <w:szCs w:val="20"/>
              </w:rPr>
              <w:t>Electrostatic</w:t>
            </w:r>
            <w:r>
              <w:rPr>
                <w:rFonts w:ascii="Arial" w:hAnsi="Arial" w:cs="Arial"/>
                <w:sz w:val="20"/>
                <w:szCs w:val="20"/>
              </w:rPr>
              <w:t xml:space="preserve"> behaviour (for fuel networks)</w:t>
            </w:r>
          </w:p>
        </w:tc>
        <w:tc>
          <w:tcPr>
            <w:tcW w:w="1814" w:type="dxa"/>
            <w:shd w:val="clear" w:color="auto" w:fill="auto"/>
            <w:vAlign w:val="center"/>
          </w:tcPr>
          <w:p w14:paraId="3748BC30" w14:textId="6A710559"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9345DA" w:rsidRPr="00102D54" w14:paraId="321872E1" w14:textId="77777777" w:rsidTr="0085340C">
        <w:tblPrEx>
          <w:shd w:val="clear" w:color="auto" w:fill="auto"/>
        </w:tblPrEx>
        <w:trPr>
          <w:trHeight w:val="284"/>
          <w:jc w:val="center"/>
        </w:trPr>
        <w:tc>
          <w:tcPr>
            <w:tcW w:w="846" w:type="dxa"/>
            <w:vMerge/>
            <w:shd w:val="clear" w:color="auto" w:fill="auto"/>
            <w:vAlign w:val="center"/>
          </w:tcPr>
          <w:p w14:paraId="1CC0E28D" w14:textId="77777777" w:rsidR="009345DA" w:rsidRDefault="009345DA" w:rsidP="009345DA">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EBFFDE9" w14:textId="32BB17B2"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167CA073" w14:textId="77777777" w:rsidR="009345DA" w:rsidRPr="00D10D1D" w:rsidRDefault="009345DA" w:rsidP="009345DA">
            <w:pPr>
              <w:tabs>
                <w:tab w:val="left" w:pos="5954"/>
              </w:tabs>
              <w:spacing w:after="0" w:line="240" w:lineRule="auto"/>
              <w:rPr>
                <w:rFonts w:ascii="Arial" w:hAnsi="Arial" w:cs="Arial"/>
                <w:b/>
                <w:strike/>
                <w:sz w:val="20"/>
                <w:szCs w:val="20"/>
              </w:rPr>
            </w:pPr>
          </w:p>
        </w:tc>
        <w:tc>
          <w:tcPr>
            <w:tcW w:w="4910" w:type="dxa"/>
            <w:gridSpan w:val="4"/>
            <w:shd w:val="clear" w:color="auto" w:fill="auto"/>
            <w:vAlign w:val="center"/>
          </w:tcPr>
          <w:p w14:paraId="46241639" w14:textId="77777777" w:rsidR="009345DA" w:rsidRPr="00D1201E" w:rsidDel="00F91DA8" w:rsidRDefault="009345DA" w:rsidP="009345DA">
            <w:pPr>
              <w:tabs>
                <w:tab w:val="left" w:pos="5954"/>
              </w:tabs>
              <w:spacing w:after="0" w:line="240" w:lineRule="auto"/>
              <w:rPr>
                <w:rFonts w:ascii="Arial" w:hAnsi="Arial" w:cs="Arial"/>
                <w:sz w:val="20"/>
                <w:szCs w:val="20"/>
              </w:rPr>
            </w:pPr>
          </w:p>
        </w:tc>
        <w:tc>
          <w:tcPr>
            <w:tcW w:w="3628" w:type="dxa"/>
            <w:shd w:val="clear" w:color="auto" w:fill="auto"/>
            <w:vAlign w:val="center"/>
          </w:tcPr>
          <w:p w14:paraId="71755641" w14:textId="2EA9E22C" w:rsidR="009345DA" w:rsidRDefault="009345DA" w:rsidP="009345DA">
            <w:pPr>
              <w:tabs>
                <w:tab w:val="left" w:pos="5954"/>
              </w:tabs>
              <w:spacing w:after="0" w:line="240" w:lineRule="auto"/>
              <w:rPr>
                <w:rFonts w:ascii="Arial" w:hAnsi="Arial" w:cs="Arial"/>
                <w:sz w:val="20"/>
                <w:szCs w:val="20"/>
              </w:rPr>
            </w:pPr>
            <w:r w:rsidRPr="007077C4">
              <w:rPr>
                <w:rFonts w:ascii="Arial" w:hAnsi="Arial" w:cs="Arial"/>
                <w:sz w:val="20"/>
                <w:szCs w:val="20"/>
              </w:rPr>
              <w:t>Surface Temperature (for hot water tank in heating system only)</w:t>
            </w:r>
          </w:p>
        </w:tc>
        <w:tc>
          <w:tcPr>
            <w:tcW w:w="1814" w:type="dxa"/>
            <w:shd w:val="clear" w:color="auto" w:fill="auto"/>
            <w:vAlign w:val="center"/>
          </w:tcPr>
          <w:p w14:paraId="3D7AFBBE" w14:textId="54C3E010"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9345DA" w:rsidRPr="00102D54" w14:paraId="380A9E38" w14:textId="77777777" w:rsidTr="0085340C">
        <w:tblPrEx>
          <w:shd w:val="clear" w:color="auto" w:fill="auto"/>
        </w:tblPrEx>
        <w:trPr>
          <w:trHeight w:val="284"/>
          <w:jc w:val="center"/>
        </w:trPr>
        <w:tc>
          <w:tcPr>
            <w:tcW w:w="846" w:type="dxa"/>
            <w:vMerge/>
            <w:shd w:val="clear" w:color="auto" w:fill="auto"/>
            <w:vAlign w:val="center"/>
          </w:tcPr>
          <w:p w14:paraId="5A7222A6" w14:textId="77777777" w:rsidR="009345DA" w:rsidRDefault="009345DA" w:rsidP="009345DA">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67A81CFC" w14:textId="4BDD29B5"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376CD1DB" w14:textId="77777777" w:rsidR="009345DA" w:rsidRPr="00D10D1D" w:rsidRDefault="009345DA" w:rsidP="009345DA">
            <w:pPr>
              <w:tabs>
                <w:tab w:val="left" w:pos="5954"/>
              </w:tabs>
              <w:spacing w:after="0" w:line="240" w:lineRule="auto"/>
              <w:rPr>
                <w:rFonts w:ascii="Arial" w:hAnsi="Arial" w:cs="Arial"/>
                <w:b/>
                <w:strike/>
                <w:sz w:val="20"/>
                <w:szCs w:val="20"/>
              </w:rPr>
            </w:pPr>
          </w:p>
        </w:tc>
        <w:tc>
          <w:tcPr>
            <w:tcW w:w="4910" w:type="dxa"/>
            <w:gridSpan w:val="4"/>
            <w:shd w:val="clear" w:color="auto" w:fill="auto"/>
            <w:vAlign w:val="center"/>
          </w:tcPr>
          <w:p w14:paraId="64BB7E05" w14:textId="77777777" w:rsidR="009345DA" w:rsidRPr="00D1201E" w:rsidDel="00F91DA8" w:rsidRDefault="009345DA" w:rsidP="009345DA">
            <w:pPr>
              <w:tabs>
                <w:tab w:val="left" w:pos="5954"/>
              </w:tabs>
              <w:spacing w:after="0" w:line="240" w:lineRule="auto"/>
              <w:rPr>
                <w:rFonts w:ascii="Arial" w:hAnsi="Arial" w:cs="Arial"/>
                <w:sz w:val="20"/>
                <w:szCs w:val="20"/>
              </w:rPr>
            </w:pPr>
          </w:p>
        </w:tc>
        <w:tc>
          <w:tcPr>
            <w:tcW w:w="3628" w:type="dxa"/>
            <w:shd w:val="clear" w:color="auto" w:fill="auto"/>
            <w:vAlign w:val="center"/>
          </w:tcPr>
          <w:p w14:paraId="07DE8041" w14:textId="465680A9" w:rsidR="009345DA" w:rsidRDefault="009345DA" w:rsidP="009345DA">
            <w:pPr>
              <w:tabs>
                <w:tab w:val="left" w:pos="5954"/>
              </w:tabs>
              <w:spacing w:after="0" w:line="240" w:lineRule="auto"/>
              <w:rPr>
                <w:rFonts w:ascii="Arial" w:hAnsi="Arial" w:cs="Arial"/>
                <w:sz w:val="20"/>
                <w:szCs w:val="20"/>
              </w:rPr>
            </w:pPr>
            <w:r>
              <w:rPr>
                <w:rFonts w:ascii="Arial" w:hAnsi="Arial" w:cs="Arial"/>
                <w:sz w:val="20"/>
                <w:szCs w:val="20"/>
              </w:rPr>
              <w:t>Thermal insulation (related to Energy conservation</w:t>
            </w:r>
          </w:p>
        </w:tc>
        <w:tc>
          <w:tcPr>
            <w:tcW w:w="1814" w:type="dxa"/>
            <w:shd w:val="clear" w:color="auto" w:fill="auto"/>
            <w:vAlign w:val="center"/>
          </w:tcPr>
          <w:p w14:paraId="7DEAE971" w14:textId="377394AD" w:rsidR="009345DA" w:rsidRDefault="009345DA" w:rsidP="009345DA">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2B4ED3DD" w14:textId="77777777" w:rsidTr="0085340C">
        <w:tblPrEx>
          <w:shd w:val="clear" w:color="auto" w:fill="auto"/>
        </w:tblPrEx>
        <w:trPr>
          <w:trHeight w:val="284"/>
          <w:jc w:val="center"/>
        </w:trPr>
        <w:tc>
          <w:tcPr>
            <w:tcW w:w="846" w:type="dxa"/>
            <w:shd w:val="clear" w:color="auto" w:fill="auto"/>
            <w:vAlign w:val="center"/>
          </w:tcPr>
          <w:p w14:paraId="5B04E4E4" w14:textId="2E8B17E2"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6</w:t>
            </w:r>
          </w:p>
        </w:tc>
        <w:tc>
          <w:tcPr>
            <w:tcW w:w="850" w:type="dxa"/>
            <w:shd w:val="clear" w:color="auto" w:fill="auto"/>
            <w:vAlign w:val="center"/>
          </w:tcPr>
          <w:p w14:paraId="65CDD36C" w14:textId="6A800EA3" w:rsidR="00761B92" w:rsidRDefault="00761B92" w:rsidP="00761B92">
            <w:pPr>
              <w:tabs>
                <w:tab w:val="left" w:pos="5954"/>
              </w:tabs>
              <w:spacing w:after="0" w:line="240" w:lineRule="auto"/>
              <w:jc w:val="center"/>
              <w:rPr>
                <w:rFonts w:ascii="Arial" w:hAnsi="Arial" w:cs="Arial"/>
                <w:b/>
                <w:sz w:val="20"/>
                <w:szCs w:val="20"/>
              </w:rPr>
            </w:pPr>
            <w:r>
              <w:rPr>
                <w:rFonts w:ascii="Arial" w:hAnsi="Arial" w:cs="Arial"/>
                <w:b/>
                <w:sz w:val="20"/>
                <w:szCs w:val="20"/>
              </w:rPr>
              <w:t>EC</w:t>
            </w:r>
          </w:p>
        </w:tc>
        <w:tc>
          <w:tcPr>
            <w:tcW w:w="4536" w:type="dxa"/>
            <w:shd w:val="clear" w:color="auto" w:fill="auto"/>
            <w:vAlign w:val="center"/>
          </w:tcPr>
          <w:p w14:paraId="2434B2D9" w14:textId="77777777" w:rsidR="00761B92" w:rsidRPr="00D10D1D" w:rsidRDefault="00761B92" w:rsidP="00761B92">
            <w:pPr>
              <w:tabs>
                <w:tab w:val="left" w:pos="5954"/>
              </w:tabs>
              <w:spacing w:after="0" w:line="240" w:lineRule="auto"/>
              <w:rPr>
                <w:rFonts w:ascii="Arial" w:hAnsi="Arial" w:cs="Arial"/>
                <w:b/>
                <w:strike/>
                <w:sz w:val="20"/>
                <w:szCs w:val="20"/>
              </w:rPr>
            </w:pPr>
          </w:p>
        </w:tc>
        <w:tc>
          <w:tcPr>
            <w:tcW w:w="4910" w:type="dxa"/>
            <w:gridSpan w:val="4"/>
            <w:shd w:val="clear" w:color="auto" w:fill="auto"/>
            <w:vAlign w:val="center"/>
          </w:tcPr>
          <w:p w14:paraId="14BDF5CB" w14:textId="02AA6F29" w:rsidR="00761B92" w:rsidRPr="00D1201E" w:rsidDel="00F91DA8" w:rsidRDefault="00761B92" w:rsidP="00761B92">
            <w:pPr>
              <w:tabs>
                <w:tab w:val="left" w:pos="5954"/>
              </w:tabs>
              <w:spacing w:after="0" w:line="240" w:lineRule="auto"/>
              <w:rPr>
                <w:rFonts w:ascii="Arial" w:hAnsi="Arial" w:cs="Arial"/>
                <w:sz w:val="20"/>
                <w:szCs w:val="20"/>
              </w:rPr>
            </w:pPr>
          </w:p>
        </w:tc>
        <w:tc>
          <w:tcPr>
            <w:tcW w:w="3628" w:type="dxa"/>
            <w:shd w:val="clear" w:color="auto" w:fill="auto"/>
            <w:vAlign w:val="center"/>
          </w:tcPr>
          <w:p w14:paraId="568B20BF" w14:textId="453DF828" w:rsidR="00761B92" w:rsidRPr="00BC1091" w:rsidDel="00F91DA8"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32741B7A" w14:textId="7F5D6E1C" w:rsidR="00761B92" w:rsidRDefault="00222782" w:rsidP="00761B92">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9345DA" w:rsidRPr="00102D54" w14:paraId="4C9A6B4A" w14:textId="77777777" w:rsidTr="00522669">
        <w:tblPrEx>
          <w:shd w:val="clear" w:color="auto" w:fill="auto"/>
        </w:tblPrEx>
        <w:trPr>
          <w:trHeight w:val="284"/>
          <w:jc w:val="center"/>
        </w:trPr>
        <w:tc>
          <w:tcPr>
            <w:tcW w:w="16584" w:type="dxa"/>
            <w:gridSpan w:val="9"/>
            <w:shd w:val="clear" w:color="auto" w:fill="auto"/>
            <w:vAlign w:val="center"/>
          </w:tcPr>
          <w:p w14:paraId="39715A1A" w14:textId="5AF43D83" w:rsidR="009345DA" w:rsidRPr="00304E81" w:rsidRDefault="009345DA" w:rsidP="009345DA">
            <w:pPr>
              <w:tabs>
                <w:tab w:val="left" w:pos="5954"/>
              </w:tabs>
              <w:spacing w:after="0" w:line="240" w:lineRule="auto"/>
              <w:rPr>
                <w:rFonts w:ascii="Arial" w:hAnsi="Arial" w:cs="Arial"/>
                <w:b/>
                <w:sz w:val="20"/>
                <w:szCs w:val="20"/>
              </w:rPr>
            </w:pPr>
            <w:r w:rsidRPr="00304E81">
              <w:rPr>
                <w:rFonts w:ascii="Arial" w:hAnsi="Arial" w:cs="Arial"/>
                <w:b/>
                <w:sz w:val="20"/>
                <w:szCs w:val="20"/>
              </w:rPr>
              <w:t xml:space="preserve">Durability </w:t>
            </w:r>
          </w:p>
        </w:tc>
      </w:tr>
      <w:tr w:rsidR="009345DA" w:rsidRPr="00102D54" w14:paraId="27032441" w14:textId="77777777" w:rsidTr="0085340C">
        <w:tblPrEx>
          <w:shd w:val="clear" w:color="auto" w:fill="auto"/>
        </w:tblPrEx>
        <w:trPr>
          <w:trHeight w:val="284"/>
          <w:jc w:val="center"/>
        </w:trPr>
        <w:tc>
          <w:tcPr>
            <w:tcW w:w="846" w:type="dxa"/>
            <w:shd w:val="clear" w:color="auto" w:fill="auto"/>
            <w:vAlign w:val="center"/>
          </w:tcPr>
          <w:p w14:paraId="1FAA9392" w14:textId="77777777" w:rsidR="009345DA" w:rsidRDefault="009345DA" w:rsidP="009345DA">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6DEC009C" w14:textId="005C05F4" w:rsidR="009345DA" w:rsidRPr="009345DA" w:rsidRDefault="009345DA" w:rsidP="009345DA">
            <w:pPr>
              <w:tabs>
                <w:tab w:val="left" w:pos="5954"/>
              </w:tabs>
              <w:spacing w:after="0" w:line="240" w:lineRule="auto"/>
              <w:jc w:val="center"/>
              <w:rPr>
                <w:rFonts w:asciiTheme="minorHAnsi" w:hAnsiTheme="minorHAnsi" w:cstheme="minorHAnsi"/>
                <w:b/>
                <w:sz w:val="20"/>
                <w:szCs w:val="20"/>
              </w:rPr>
            </w:pPr>
            <w:r w:rsidRPr="009345DA">
              <w:rPr>
                <w:rFonts w:asciiTheme="minorHAnsi" w:hAnsiTheme="minorHAnsi" w:cstheme="minorHAnsi"/>
                <w:b/>
                <w:sz w:val="20"/>
                <w:szCs w:val="20"/>
              </w:rPr>
              <w:t>EC</w:t>
            </w:r>
          </w:p>
        </w:tc>
        <w:tc>
          <w:tcPr>
            <w:tcW w:w="4536" w:type="dxa"/>
            <w:shd w:val="clear" w:color="auto" w:fill="auto"/>
            <w:vAlign w:val="center"/>
          </w:tcPr>
          <w:p w14:paraId="11E03FD5" w14:textId="2136BF97" w:rsidR="009345DA" w:rsidRPr="009345DA" w:rsidRDefault="009345DA" w:rsidP="009345DA">
            <w:pPr>
              <w:tabs>
                <w:tab w:val="left" w:pos="5954"/>
              </w:tabs>
              <w:spacing w:after="0" w:line="240" w:lineRule="auto"/>
              <w:rPr>
                <w:rFonts w:asciiTheme="minorHAnsi" w:hAnsiTheme="minorHAnsi" w:cstheme="minorHAnsi"/>
                <w:b/>
                <w:sz w:val="20"/>
                <w:szCs w:val="20"/>
              </w:rPr>
            </w:pPr>
            <w:r w:rsidRPr="009345DA">
              <w:rPr>
                <w:rFonts w:asciiTheme="minorHAnsi" w:hAnsiTheme="minorHAnsi" w:cstheme="minorHAnsi"/>
                <w:b/>
                <w:sz w:val="20"/>
                <w:szCs w:val="20"/>
              </w:rPr>
              <w:t>Durability</w:t>
            </w:r>
            <w:r w:rsidRPr="009345DA">
              <w:rPr>
                <w:rFonts w:asciiTheme="minorHAnsi" w:hAnsiTheme="minorHAnsi" w:cstheme="minorHAnsi"/>
                <w:b/>
                <w:sz w:val="20"/>
                <w:szCs w:val="20"/>
                <w:vertAlign w:val="superscript"/>
              </w:rPr>
              <w:t>5</w:t>
            </w:r>
            <w:r w:rsidRPr="009345DA">
              <w:rPr>
                <w:rFonts w:asciiTheme="minorHAnsi" w:hAnsiTheme="minorHAnsi" w:cstheme="minorHAnsi"/>
                <w:b/>
                <w:sz w:val="20"/>
                <w:szCs w:val="20"/>
              </w:rPr>
              <w:t xml:space="preserve"> of change of elongation at break after weathering of the material</w:t>
            </w:r>
          </w:p>
        </w:tc>
        <w:tc>
          <w:tcPr>
            <w:tcW w:w="4910" w:type="dxa"/>
            <w:gridSpan w:val="4"/>
            <w:shd w:val="clear" w:color="auto" w:fill="auto"/>
            <w:vAlign w:val="center"/>
          </w:tcPr>
          <w:p w14:paraId="62D56A5A" w14:textId="77777777" w:rsidR="009345DA" w:rsidRDefault="009345DA" w:rsidP="009345DA">
            <w:pPr>
              <w:tabs>
                <w:tab w:val="left" w:pos="5954"/>
              </w:tabs>
              <w:spacing w:after="0" w:line="240" w:lineRule="auto"/>
              <w:rPr>
                <w:rFonts w:ascii="Arial" w:hAnsi="Arial" w:cs="Arial"/>
                <w:sz w:val="20"/>
                <w:szCs w:val="20"/>
              </w:rPr>
            </w:pPr>
            <w:r w:rsidRPr="00D1201E">
              <w:rPr>
                <w:rFonts w:ascii="Arial" w:hAnsi="Arial" w:cs="Arial"/>
                <w:sz w:val="20"/>
                <w:szCs w:val="20"/>
              </w:rPr>
              <w:t>Durability</w:t>
            </w:r>
            <w:r>
              <w:rPr>
                <w:rFonts w:ascii="Arial" w:hAnsi="Arial" w:cs="Arial"/>
                <w:sz w:val="20"/>
                <w:szCs w:val="20"/>
              </w:rPr>
              <w:t>:</w:t>
            </w:r>
          </w:p>
          <w:p w14:paraId="62FD9C3A" w14:textId="305DEC9E" w:rsidR="009345DA" w:rsidRPr="00D1201E" w:rsidDel="00F91DA8" w:rsidRDefault="009345DA" w:rsidP="009345DA">
            <w:pPr>
              <w:tabs>
                <w:tab w:val="left" w:pos="5954"/>
              </w:tabs>
              <w:spacing w:after="0" w:line="240" w:lineRule="auto"/>
              <w:rPr>
                <w:rFonts w:ascii="Arial" w:hAnsi="Arial" w:cs="Arial"/>
                <w:sz w:val="20"/>
                <w:szCs w:val="20"/>
              </w:rPr>
            </w:pPr>
            <w:r>
              <w:rPr>
                <w:rFonts w:ascii="Arial" w:hAnsi="Arial" w:cs="Arial"/>
                <w:sz w:val="20"/>
                <w:szCs w:val="20"/>
              </w:rPr>
              <w:t xml:space="preserve">- </w:t>
            </w:r>
            <w:r w:rsidRPr="00D1201E">
              <w:rPr>
                <w:rFonts w:ascii="Arial" w:hAnsi="Arial" w:cs="Arial"/>
                <w:sz w:val="20"/>
                <w:szCs w:val="20"/>
              </w:rPr>
              <w:t>Durability of tensile strength after weathering</w:t>
            </w:r>
          </w:p>
        </w:tc>
        <w:tc>
          <w:tcPr>
            <w:tcW w:w="3628" w:type="dxa"/>
            <w:shd w:val="clear" w:color="auto" w:fill="auto"/>
            <w:vAlign w:val="center"/>
          </w:tcPr>
          <w:p w14:paraId="365F52B5" w14:textId="1E4B2EC9" w:rsidR="009345DA" w:rsidRDefault="009345DA" w:rsidP="009345DA">
            <w:pPr>
              <w:tabs>
                <w:tab w:val="left" w:pos="5954"/>
              </w:tabs>
              <w:spacing w:after="0" w:line="240" w:lineRule="auto"/>
              <w:rPr>
                <w:rFonts w:ascii="Arial" w:hAnsi="Arial" w:cs="Arial"/>
                <w:sz w:val="20"/>
                <w:szCs w:val="20"/>
              </w:rPr>
            </w:pPr>
            <w:r>
              <w:rPr>
                <w:rFonts w:ascii="Arial" w:hAnsi="Arial" w:cs="Arial"/>
                <w:sz w:val="20"/>
                <w:szCs w:val="20"/>
              </w:rPr>
              <w:t>Durability</w:t>
            </w:r>
          </w:p>
        </w:tc>
        <w:tc>
          <w:tcPr>
            <w:tcW w:w="1814" w:type="dxa"/>
            <w:shd w:val="clear" w:color="auto" w:fill="auto"/>
            <w:vAlign w:val="center"/>
          </w:tcPr>
          <w:p w14:paraId="01F4CA57" w14:textId="77777777" w:rsidR="009345DA" w:rsidRDefault="009345DA" w:rsidP="009345DA">
            <w:pPr>
              <w:tabs>
                <w:tab w:val="left" w:pos="5954"/>
              </w:tabs>
              <w:spacing w:after="0" w:line="240" w:lineRule="auto"/>
              <w:jc w:val="center"/>
              <w:rPr>
                <w:rFonts w:ascii="Arial" w:hAnsi="Arial" w:cs="Arial"/>
                <w:b/>
                <w:sz w:val="20"/>
                <w:szCs w:val="20"/>
              </w:rPr>
            </w:pPr>
          </w:p>
        </w:tc>
      </w:tr>
      <w:tr w:rsidR="009345DA" w:rsidRPr="00102D54" w14:paraId="3C6AE9A3" w14:textId="77777777" w:rsidTr="0085340C">
        <w:tblPrEx>
          <w:shd w:val="clear" w:color="auto" w:fill="auto"/>
        </w:tblPrEx>
        <w:trPr>
          <w:trHeight w:val="284"/>
          <w:jc w:val="center"/>
        </w:trPr>
        <w:tc>
          <w:tcPr>
            <w:tcW w:w="846" w:type="dxa"/>
            <w:shd w:val="clear" w:color="auto" w:fill="auto"/>
            <w:vAlign w:val="center"/>
          </w:tcPr>
          <w:p w14:paraId="112B8CF4" w14:textId="77777777" w:rsidR="009345DA" w:rsidRDefault="009345DA" w:rsidP="009345DA">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4ECB1B79" w14:textId="77777777" w:rsidR="009345DA" w:rsidRDefault="009345DA" w:rsidP="009345DA">
            <w:pPr>
              <w:tabs>
                <w:tab w:val="left" w:pos="5954"/>
              </w:tabs>
              <w:spacing w:after="0" w:line="240" w:lineRule="auto"/>
              <w:jc w:val="center"/>
              <w:rPr>
                <w:rFonts w:ascii="Arial" w:hAnsi="Arial" w:cs="Arial"/>
                <w:b/>
                <w:sz w:val="20"/>
                <w:szCs w:val="20"/>
              </w:rPr>
            </w:pPr>
          </w:p>
        </w:tc>
        <w:tc>
          <w:tcPr>
            <w:tcW w:w="4536" w:type="dxa"/>
            <w:shd w:val="clear" w:color="auto" w:fill="auto"/>
            <w:vAlign w:val="center"/>
          </w:tcPr>
          <w:p w14:paraId="60E9C6F4" w14:textId="77777777" w:rsidR="009345DA" w:rsidRPr="00D10D1D" w:rsidRDefault="009345DA" w:rsidP="009345DA">
            <w:pPr>
              <w:tabs>
                <w:tab w:val="left" w:pos="5954"/>
              </w:tabs>
              <w:spacing w:after="0" w:line="240" w:lineRule="auto"/>
              <w:rPr>
                <w:rFonts w:ascii="Arial" w:hAnsi="Arial" w:cs="Arial"/>
                <w:b/>
                <w:strike/>
                <w:sz w:val="20"/>
                <w:szCs w:val="20"/>
              </w:rPr>
            </w:pPr>
          </w:p>
        </w:tc>
        <w:tc>
          <w:tcPr>
            <w:tcW w:w="4910" w:type="dxa"/>
            <w:gridSpan w:val="4"/>
            <w:shd w:val="clear" w:color="auto" w:fill="auto"/>
            <w:vAlign w:val="center"/>
          </w:tcPr>
          <w:p w14:paraId="454E9023" w14:textId="77777777" w:rsidR="009345DA" w:rsidRPr="00D1201E" w:rsidRDefault="009345DA" w:rsidP="009345DA">
            <w:pPr>
              <w:tabs>
                <w:tab w:val="left" w:pos="5954"/>
              </w:tabs>
              <w:spacing w:after="0" w:line="240" w:lineRule="auto"/>
              <w:rPr>
                <w:rFonts w:ascii="Arial" w:hAnsi="Arial" w:cs="Arial"/>
                <w:sz w:val="20"/>
                <w:szCs w:val="20"/>
              </w:rPr>
            </w:pPr>
            <w:r w:rsidRPr="00D1201E">
              <w:rPr>
                <w:rFonts w:ascii="Arial" w:hAnsi="Arial" w:cs="Arial"/>
                <w:sz w:val="20"/>
                <w:szCs w:val="20"/>
              </w:rPr>
              <w:t>Durability:</w:t>
            </w:r>
          </w:p>
          <w:p w14:paraId="0382746F" w14:textId="71FC749D" w:rsidR="009345DA" w:rsidRPr="00D1201E" w:rsidRDefault="009345DA" w:rsidP="009345DA">
            <w:pPr>
              <w:tabs>
                <w:tab w:val="left" w:pos="5954"/>
              </w:tabs>
              <w:spacing w:after="0" w:line="240" w:lineRule="auto"/>
              <w:rPr>
                <w:rFonts w:ascii="Arial" w:hAnsi="Arial" w:cs="Arial"/>
                <w:sz w:val="20"/>
                <w:szCs w:val="20"/>
              </w:rPr>
            </w:pPr>
            <w:r w:rsidRPr="00D1201E">
              <w:rPr>
                <w:rFonts w:ascii="Arial" w:hAnsi="Arial" w:cs="Arial"/>
                <w:sz w:val="20"/>
                <w:szCs w:val="20"/>
              </w:rPr>
              <w:t>- Stress under pressure [elongation/deformation]</w:t>
            </w:r>
          </w:p>
        </w:tc>
        <w:tc>
          <w:tcPr>
            <w:tcW w:w="3628" w:type="dxa"/>
            <w:shd w:val="clear" w:color="auto" w:fill="auto"/>
            <w:vAlign w:val="center"/>
          </w:tcPr>
          <w:p w14:paraId="3EB9681E" w14:textId="7BAA2801" w:rsidR="009345DA" w:rsidRPr="00BC1091" w:rsidDel="00F91DA8" w:rsidRDefault="009345DA" w:rsidP="009345DA">
            <w:pPr>
              <w:tabs>
                <w:tab w:val="left" w:pos="5954"/>
              </w:tabs>
              <w:spacing w:after="0" w:line="240" w:lineRule="auto"/>
              <w:rPr>
                <w:rFonts w:ascii="Arial" w:hAnsi="Arial" w:cs="Arial"/>
                <w:sz w:val="20"/>
                <w:szCs w:val="20"/>
              </w:rPr>
            </w:pPr>
          </w:p>
        </w:tc>
        <w:tc>
          <w:tcPr>
            <w:tcW w:w="1814" w:type="dxa"/>
            <w:shd w:val="clear" w:color="auto" w:fill="auto"/>
            <w:vAlign w:val="center"/>
          </w:tcPr>
          <w:p w14:paraId="69DC1DAA" w14:textId="29D8B1AB" w:rsidR="009345DA" w:rsidRDefault="00CD611A" w:rsidP="009345DA">
            <w:pPr>
              <w:tabs>
                <w:tab w:val="left" w:pos="5954"/>
              </w:tabs>
              <w:spacing w:after="0" w:line="240" w:lineRule="auto"/>
              <w:jc w:val="center"/>
              <w:rPr>
                <w:rFonts w:ascii="Arial" w:hAnsi="Arial" w:cs="Arial"/>
                <w:b/>
                <w:sz w:val="20"/>
                <w:szCs w:val="20"/>
              </w:rPr>
            </w:pPr>
            <w:r>
              <w:rPr>
                <w:rFonts w:ascii="Arial" w:hAnsi="Arial" w:cs="Arial"/>
                <w:b/>
                <w:sz w:val="20"/>
                <w:szCs w:val="20"/>
              </w:rPr>
              <w:t>N</w:t>
            </w:r>
            <w:bookmarkStart w:id="0" w:name="_GoBack"/>
            <w:bookmarkEnd w:id="0"/>
          </w:p>
        </w:tc>
      </w:tr>
      <w:tr w:rsidR="00761B92" w:rsidRPr="00102D54" w14:paraId="258BEAB1" w14:textId="77777777" w:rsidTr="0085340C">
        <w:tblPrEx>
          <w:shd w:val="clear" w:color="auto" w:fill="auto"/>
        </w:tblPrEx>
        <w:trPr>
          <w:trHeight w:val="284"/>
          <w:jc w:val="center"/>
        </w:trPr>
        <w:tc>
          <w:tcPr>
            <w:tcW w:w="846" w:type="dxa"/>
            <w:shd w:val="clear" w:color="auto" w:fill="auto"/>
            <w:vAlign w:val="center"/>
          </w:tcPr>
          <w:p w14:paraId="279C1628" w14:textId="77777777" w:rsidR="00761B92" w:rsidRDefault="00761B92" w:rsidP="00761B92">
            <w:pPr>
              <w:tabs>
                <w:tab w:val="left" w:pos="5954"/>
              </w:tabs>
              <w:spacing w:after="0" w:line="240" w:lineRule="auto"/>
              <w:jc w:val="center"/>
              <w:rPr>
                <w:rFonts w:ascii="Arial" w:hAnsi="Arial" w:cs="Arial"/>
                <w:b/>
                <w:sz w:val="20"/>
                <w:szCs w:val="20"/>
              </w:rPr>
            </w:pPr>
          </w:p>
        </w:tc>
        <w:tc>
          <w:tcPr>
            <w:tcW w:w="850" w:type="dxa"/>
            <w:shd w:val="clear" w:color="auto" w:fill="auto"/>
            <w:vAlign w:val="center"/>
          </w:tcPr>
          <w:p w14:paraId="2A0ACB48" w14:textId="77777777" w:rsidR="00761B92" w:rsidRDefault="00761B92" w:rsidP="00761B92">
            <w:pPr>
              <w:tabs>
                <w:tab w:val="left" w:pos="5954"/>
              </w:tabs>
              <w:spacing w:after="0" w:line="240" w:lineRule="auto"/>
              <w:jc w:val="center"/>
              <w:rPr>
                <w:rFonts w:ascii="Arial" w:hAnsi="Arial" w:cs="Arial"/>
                <w:b/>
                <w:sz w:val="20"/>
                <w:szCs w:val="20"/>
              </w:rPr>
            </w:pPr>
          </w:p>
        </w:tc>
        <w:tc>
          <w:tcPr>
            <w:tcW w:w="4536" w:type="dxa"/>
            <w:shd w:val="clear" w:color="auto" w:fill="auto"/>
            <w:vAlign w:val="center"/>
          </w:tcPr>
          <w:p w14:paraId="7B255F52" w14:textId="77777777" w:rsidR="00761B92" w:rsidRPr="00D10D1D" w:rsidRDefault="00761B92" w:rsidP="00761B92">
            <w:pPr>
              <w:tabs>
                <w:tab w:val="left" w:pos="5954"/>
              </w:tabs>
              <w:spacing w:after="0" w:line="240" w:lineRule="auto"/>
              <w:rPr>
                <w:rFonts w:ascii="Arial" w:hAnsi="Arial" w:cs="Arial"/>
                <w:b/>
                <w:strike/>
                <w:sz w:val="20"/>
                <w:szCs w:val="20"/>
              </w:rPr>
            </w:pPr>
          </w:p>
        </w:tc>
        <w:tc>
          <w:tcPr>
            <w:tcW w:w="4910" w:type="dxa"/>
            <w:gridSpan w:val="4"/>
            <w:shd w:val="clear" w:color="auto" w:fill="auto"/>
            <w:vAlign w:val="center"/>
          </w:tcPr>
          <w:p w14:paraId="63C6C8A5" w14:textId="6F8706D6" w:rsidR="00761B92" w:rsidRPr="00D1201E" w:rsidRDefault="00761B92" w:rsidP="00761B92">
            <w:pPr>
              <w:tabs>
                <w:tab w:val="left" w:pos="5954"/>
              </w:tabs>
              <w:spacing w:after="0" w:line="240" w:lineRule="auto"/>
              <w:rPr>
                <w:rFonts w:ascii="Arial" w:hAnsi="Arial" w:cs="Arial"/>
                <w:sz w:val="20"/>
                <w:szCs w:val="20"/>
              </w:rPr>
            </w:pPr>
          </w:p>
        </w:tc>
        <w:tc>
          <w:tcPr>
            <w:tcW w:w="3628" w:type="dxa"/>
            <w:shd w:val="clear" w:color="auto" w:fill="auto"/>
            <w:vAlign w:val="center"/>
          </w:tcPr>
          <w:p w14:paraId="5C0C4585" w14:textId="6702B071" w:rsidR="00761B92" w:rsidRPr="00BC1091" w:rsidDel="00F91DA8" w:rsidRDefault="00761B92" w:rsidP="00761B92">
            <w:pPr>
              <w:tabs>
                <w:tab w:val="left" w:pos="5954"/>
              </w:tabs>
              <w:spacing w:after="0" w:line="240" w:lineRule="auto"/>
              <w:rPr>
                <w:rFonts w:ascii="Arial" w:hAnsi="Arial" w:cs="Arial"/>
                <w:sz w:val="20"/>
                <w:szCs w:val="20"/>
              </w:rPr>
            </w:pPr>
          </w:p>
        </w:tc>
        <w:tc>
          <w:tcPr>
            <w:tcW w:w="1814" w:type="dxa"/>
            <w:shd w:val="clear" w:color="auto" w:fill="auto"/>
            <w:vAlign w:val="center"/>
          </w:tcPr>
          <w:p w14:paraId="5DD3E884" w14:textId="62614F60" w:rsidR="00761B92" w:rsidRDefault="00222782" w:rsidP="00761B92">
            <w:pPr>
              <w:tabs>
                <w:tab w:val="left" w:pos="5954"/>
              </w:tabs>
              <w:spacing w:after="0" w:line="240" w:lineRule="auto"/>
              <w:jc w:val="center"/>
              <w:rPr>
                <w:rFonts w:ascii="Arial" w:hAnsi="Arial" w:cs="Arial"/>
                <w:b/>
                <w:sz w:val="20"/>
                <w:szCs w:val="20"/>
              </w:rPr>
            </w:pPr>
            <w:r>
              <w:rPr>
                <w:rFonts w:ascii="Arial" w:hAnsi="Arial" w:cs="Arial"/>
                <w:b/>
                <w:sz w:val="20"/>
                <w:szCs w:val="20"/>
              </w:rPr>
              <w:t>…</w:t>
            </w:r>
          </w:p>
        </w:tc>
      </w:tr>
      <w:tr w:rsidR="00761B92" w:rsidRPr="00102D54" w14:paraId="24C765F6" w14:textId="77777777" w:rsidTr="000E0166">
        <w:tblPrEx>
          <w:shd w:val="clear" w:color="auto" w:fill="auto"/>
        </w:tblPrEx>
        <w:trPr>
          <w:trHeight w:val="77"/>
          <w:jc w:val="center"/>
        </w:trPr>
        <w:tc>
          <w:tcPr>
            <w:tcW w:w="16584" w:type="dxa"/>
            <w:gridSpan w:val="9"/>
            <w:shd w:val="clear" w:color="auto" w:fill="A6A6A6" w:themeFill="background1" w:themeFillShade="A6"/>
            <w:vAlign w:val="center"/>
          </w:tcPr>
          <w:p w14:paraId="07C82887" w14:textId="77777777" w:rsidR="00761B92" w:rsidRPr="00102D54" w:rsidRDefault="00761B92" w:rsidP="00761B92">
            <w:pPr>
              <w:tabs>
                <w:tab w:val="left" w:pos="5954"/>
              </w:tabs>
              <w:spacing w:after="0" w:line="240" w:lineRule="auto"/>
              <w:rPr>
                <w:rFonts w:ascii="Arial" w:hAnsi="Arial" w:cs="Arial"/>
                <w:b/>
                <w:sz w:val="20"/>
                <w:szCs w:val="20"/>
              </w:rPr>
            </w:pPr>
          </w:p>
        </w:tc>
      </w:tr>
      <w:tr w:rsidR="00761B92" w:rsidRPr="00102D54" w14:paraId="1BABA4BE" w14:textId="77777777" w:rsidTr="000E0166">
        <w:tblPrEx>
          <w:shd w:val="clear" w:color="auto" w:fill="auto"/>
        </w:tblPrEx>
        <w:trPr>
          <w:trHeight w:val="617"/>
          <w:jc w:val="center"/>
        </w:trPr>
        <w:tc>
          <w:tcPr>
            <w:tcW w:w="16584" w:type="dxa"/>
            <w:gridSpan w:val="9"/>
            <w:shd w:val="clear" w:color="auto" w:fill="auto"/>
            <w:vAlign w:val="center"/>
          </w:tcPr>
          <w:p w14:paraId="79DFD998" w14:textId="17A2F6E9" w:rsidR="00761B92" w:rsidRPr="00102D54" w:rsidRDefault="00761B92" w:rsidP="00761B92">
            <w:pPr>
              <w:tabs>
                <w:tab w:val="left" w:pos="5954"/>
              </w:tabs>
              <w:spacing w:after="0" w:line="240" w:lineRule="auto"/>
              <w:rPr>
                <w:rFonts w:ascii="Arial" w:hAnsi="Arial" w:cs="Arial"/>
                <w:b/>
                <w:sz w:val="20"/>
                <w:szCs w:val="20"/>
              </w:rPr>
            </w:pPr>
            <w:r w:rsidRPr="00102D54">
              <w:rPr>
                <w:rFonts w:ascii="Arial" w:hAnsi="Arial" w:cs="Arial"/>
                <w:b/>
                <w:sz w:val="20"/>
                <w:szCs w:val="20"/>
              </w:rPr>
              <w:t>Documents requesting the introduction of new classes and thresholds</w:t>
            </w:r>
          </w:p>
        </w:tc>
      </w:tr>
      <w:tr w:rsidR="00761B92" w:rsidRPr="00102D54" w14:paraId="769C27C3" w14:textId="77777777" w:rsidTr="000E0166">
        <w:tblPrEx>
          <w:shd w:val="clear" w:color="auto" w:fill="auto"/>
        </w:tblPrEx>
        <w:trPr>
          <w:trHeight w:val="284"/>
          <w:jc w:val="center"/>
        </w:trPr>
        <w:tc>
          <w:tcPr>
            <w:tcW w:w="6603" w:type="dxa"/>
            <w:gridSpan w:val="4"/>
            <w:shd w:val="clear" w:color="auto" w:fill="auto"/>
            <w:vAlign w:val="center"/>
          </w:tcPr>
          <w:p w14:paraId="352878A1" w14:textId="51CFBA90" w:rsidR="00761B92" w:rsidRPr="00102D54" w:rsidRDefault="00761B92" w:rsidP="00761B92">
            <w:pPr>
              <w:tabs>
                <w:tab w:val="left" w:pos="5954"/>
              </w:tabs>
              <w:spacing w:after="0" w:line="240" w:lineRule="auto"/>
              <w:rPr>
                <w:rFonts w:ascii="Arial" w:hAnsi="Arial" w:cs="Arial"/>
                <w:b/>
                <w:sz w:val="20"/>
                <w:szCs w:val="20"/>
              </w:rPr>
            </w:pPr>
            <w:r w:rsidRPr="00102D54">
              <w:rPr>
                <w:rFonts w:ascii="Arial" w:hAnsi="Arial" w:cs="Arial"/>
                <w:b/>
                <w:sz w:val="20"/>
                <w:szCs w:val="20"/>
              </w:rPr>
              <w:t>Document</w:t>
            </w:r>
          </w:p>
        </w:tc>
        <w:tc>
          <w:tcPr>
            <w:tcW w:w="3450" w:type="dxa"/>
            <w:gridSpan w:val="2"/>
            <w:shd w:val="clear" w:color="auto" w:fill="auto"/>
            <w:vAlign w:val="center"/>
          </w:tcPr>
          <w:p w14:paraId="6CA886B6" w14:textId="2934FA89" w:rsidR="00761B92" w:rsidRPr="00102D54" w:rsidRDefault="00761B92" w:rsidP="00761B92">
            <w:pPr>
              <w:tabs>
                <w:tab w:val="left" w:pos="5954"/>
              </w:tabs>
              <w:spacing w:after="0" w:line="240" w:lineRule="auto"/>
              <w:rPr>
                <w:rFonts w:ascii="Arial" w:hAnsi="Arial" w:cs="Arial"/>
                <w:b/>
                <w:sz w:val="20"/>
                <w:szCs w:val="20"/>
              </w:rPr>
            </w:pPr>
            <w:r w:rsidRPr="00102D54">
              <w:rPr>
                <w:rFonts w:ascii="Arial" w:hAnsi="Arial" w:cs="Arial"/>
                <w:b/>
                <w:sz w:val="20"/>
                <w:szCs w:val="20"/>
              </w:rPr>
              <w:t>Reference</w:t>
            </w:r>
          </w:p>
        </w:tc>
        <w:tc>
          <w:tcPr>
            <w:tcW w:w="6531" w:type="dxa"/>
            <w:gridSpan w:val="3"/>
            <w:shd w:val="clear" w:color="auto" w:fill="auto"/>
            <w:vAlign w:val="center"/>
          </w:tcPr>
          <w:p w14:paraId="687549C6" w14:textId="707C1389" w:rsidR="00761B92" w:rsidRPr="00102D54" w:rsidRDefault="00761B92" w:rsidP="00761B92">
            <w:pPr>
              <w:tabs>
                <w:tab w:val="left" w:pos="5954"/>
              </w:tabs>
              <w:spacing w:after="0" w:line="240" w:lineRule="auto"/>
              <w:rPr>
                <w:rFonts w:ascii="Arial" w:hAnsi="Arial" w:cs="Arial"/>
                <w:b/>
                <w:sz w:val="20"/>
                <w:szCs w:val="20"/>
              </w:rPr>
            </w:pPr>
            <w:r w:rsidRPr="00102D54">
              <w:rPr>
                <w:rFonts w:ascii="Arial" w:hAnsi="Arial" w:cs="Arial"/>
                <w:b/>
                <w:sz w:val="20"/>
                <w:szCs w:val="20"/>
              </w:rPr>
              <w:t>Date</w:t>
            </w:r>
          </w:p>
        </w:tc>
      </w:tr>
      <w:tr w:rsidR="00761B92" w:rsidRPr="00102D54" w14:paraId="4DABC5CA" w14:textId="77777777" w:rsidTr="000E0166">
        <w:tblPrEx>
          <w:shd w:val="clear" w:color="auto" w:fill="auto"/>
        </w:tblPrEx>
        <w:trPr>
          <w:trHeight w:val="284"/>
          <w:jc w:val="center"/>
        </w:trPr>
        <w:tc>
          <w:tcPr>
            <w:tcW w:w="6603" w:type="dxa"/>
            <w:gridSpan w:val="4"/>
            <w:shd w:val="clear" w:color="auto" w:fill="auto"/>
            <w:vAlign w:val="center"/>
          </w:tcPr>
          <w:p w14:paraId="48C67667" w14:textId="18A68358" w:rsidR="00761B92" w:rsidRPr="0085340C" w:rsidRDefault="00761B92" w:rsidP="00761B92">
            <w:pPr>
              <w:tabs>
                <w:tab w:val="left" w:pos="5954"/>
              </w:tabs>
              <w:spacing w:after="0" w:line="240" w:lineRule="auto"/>
              <w:rPr>
                <w:rFonts w:ascii="Arial" w:hAnsi="Arial" w:cs="Arial"/>
                <w:b/>
                <w:sz w:val="20"/>
                <w:szCs w:val="20"/>
              </w:rPr>
            </w:pPr>
            <w:r w:rsidRPr="0085340C">
              <w:rPr>
                <w:rFonts w:ascii="Arial" w:hAnsi="Arial" w:cs="Arial"/>
                <w:b/>
                <w:sz w:val="20"/>
                <w:szCs w:val="20"/>
              </w:rPr>
              <w:t>Request for the introduction of new Threshold:</w:t>
            </w:r>
          </w:p>
          <w:p w14:paraId="458F48BE" w14:textId="39A473E9" w:rsidR="00761B92" w:rsidRPr="0085340C" w:rsidRDefault="00761B92" w:rsidP="00761B92">
            <w:pPr>
              <w:pStyle w:val="ListParagraph"/>
              <w:numPr>
                <w:ilvl w:val="0"/>
                <w:numId w:val="5"/>
              </w:numPr>
              <w:tabs>
                <w:tab w:val="left" w:pos="5954"/>
              </w:tabs>
              <w:spacing w:after="0" w:line="240" w:lineRule="auto"/>
              <w:rPr>
                <w:rFonts w:ascii="Arial" w:hAnsi="Arial" w:cs="Arial"/>
                <w:b/>
                <w:sz w:val="20"/>
                <w:szCs w:val="20"/>
              </w:rPr>
            </w:pPr>
            <w:r w:rsidRPr="0085340C">
              <w:rPr>
                <w:rFonts w:ascii="Arial" w:hAnsi="Arial" w:cs="Arial"/>
                <w:b/>
                <w:sz w:val="20"/>
                <w:szCs w:val="20"/>
              </w:rPr>
              <w:t>Essential Characteristic 01 Mechanical resistance and stability – Proxy Wall thickness (mm)</w:t>
            </w:r>
          </w:p>
        </w:tc>
        <w:tc>
          <w:tcPr>
            <w:tcW w:w="3450" w:type="dxa"/>
            <w:gridSpan w:val="2"/>
            <w:shd w:val="clear" w:color="auto" w:fill="auto"/>
            <w:vAlign w:val="center"/>
          </w:tcPr>
          <w:p w14:paraId="24E686EE" w14:textId="2BEDE297" w:rsidR="00761B92" w:rsidRPr="0085340C" w:rsidRDefault="00761B92" w:rsidP="00761B92">
            <w:pPr>
              <w:tabs>
                <w:tab w:val="left" w:pos="5954"/>
              </w:tabs>
              <w:spacing w:after="0" w:line="240" w:lineRule="auto"/>
              <w:rPr>
                <w:rFonts w:ascii="Arial" w:hAnsi="Arial" w:cs="Arial"/>
                <w:b/>
                <w:sz w:val="20"/>
                <w:szCs w:val="20"/>
              </w:rPr>
            </w:pPr>
            <w:r w:rsidRPr="0085340C">
              <w:rPr>
                <w:rFonts w:ascii="Arial" w:hAnsi="Arial" w:cs="Arial"/>
                <w:b/>
                <w:sz w:val="20"/>
                <w:szCs w:val="20"/>
              </w:rPr>
              <w:t>- XXXXX</w:t>
            </w:r>
          </w:p>
        </w:tc>
        <w:tc>
          <w:tcPr>
            <w:tcW w:w="6531" w:type="dxa"/>
            <w:gridSpan w:val="3"/>
            <w:shd w:val="clear" w:color="auto" w:fill="auto"/>
            <w:vAlign w:val="center"/>
          </w:tcPr>
          <w:p w14:paraId="3AD30D23" w14:textId="3927D117" w:rsidR="00761B92" w:rsidRPr="0085340C" w:rsidRDefault="00761B92" w:rsidP="00761B92">
            <w:pPr>
              <w:tabs>
                <w:tab w:val="left" w:pos="5954"/>
              </w:tabs>
              <w:spacing w:after="0" w:line="240" w:lineRule="auto"/>
              <w:rPr>
                <w:rFonts w:ascii="Arial" w:hAnsi="Arial" w:cs="Arial"/>
                <w:b/>
                <w:sz w:val="20"/>
                <w:szCs w:val="20"/>
              </w:rPr>
            </w:pPr>
            <w:r w:rsidRPr="0085340C">
              <w:rPr>
                <w:rFonts w:ascii="Arial" w:hAnsi="Arial" w:cs="Arial"/>
                <w:b/>
                <w:sz w:val="20"/>
                <w:szCs w:val="20"/>
              </w:rPr>
              <w:t>- XXXX-XX-XX</w:t>
            </w:r>
          </w:p>
        </w:tc>
      </w:tr>
    </w:tbl>
    <w:p w14:paraId="0CD29ED8" w14:textId="3580E5A2" w:rsidR="002D692B" w:rsidRDefault="002D692B">
      <w:pPr>
        <w:spacing w:after="0" w:line="240" w:lineRule="auto"/>
        <w:rPr>
          <w:rFonts w:ascii="Arial" w:hAnsi="Arial" w:cs="Arial"/>
          <w:sz w:val="20"/>
          <w:szCs w:val="20"/>
        </w:rPr>
      </w:pPr>
    </w:p>
    <w:p w14:paraId="2CF64541" w14:textId="77777777" w:rsidR="008E4B8C" w:rsidRPr="00102D54" w:rsidRDefault="008E4B8C">
      <w:pPr>
        <w:spacing w:after="0" w:line="240" w:lineRule="auto"/>
        <w:rPr>
          <w:rFonts w:ascii="Arial" w:hAnsi="Arial" w:cs="Arial"/>
          <w:sz w:val="20"/>
          <w:szCs w:val="20"/>
        </w:rPr>
      </w:pPr>
    </w:p>
    <w:tbl>
      <w:tblPr>
        <w:tblStyle w:val="TableGrid"/>
        <w:tblW w:w="0" w:type="auto"/>
        <w:jc w:val="center"/>
        <w:tblLook w:val="04A0" w:firstRow="1" w:lastRow="0" w:firstColumn="1" w:lastColumn="0" w:noHBand="0" w:noVBand="1"/>
      </w:tblPr>
      <w:tblGrid>
        <w:gridCol w:w="16013"/>
      </w:tblGrid>
      <w:tr w:rsidR="002D692B" w:rsidRPr="00102D54" w14:paraId="1E9A21AD" w14:textId="77777777" w:rsidTr="00895F3E">
        <w:trPr>
          <w:trHeight w:val="617"/>
          <w:jc w:val="center"/>
        </w:trPr>
        <w:tc>
          <w:tcPr>
            <w:tcW w:w="16013" w:type="dxa"/>
            <w:shd w:val="clear" w:color="auto" w:fill="auto"/>
            <w:vAlign w:val="center"/>
          </w:tcPr>
          <w:p w14:paraId="3C86E8B4" w14:textId="2E040E94" w:rsidR="002D692B" w:rsidRPr="00102D54" w:rsidRDefault="003B655B" w:rsidP="00895F3E">
            <w:pPr>
              <w:tabs>
                <w:tab w:val="left" w:pos="5954"/>
              </w:tabs>
              <w:spacing w:after="0" w:line="240" w:lineRule="auto"/>
              <w:jc w:val="center"/>
              <w:rPr>
                <w:rFonts w:ascii="Arial" w:hAnsi="Arial" w:cs="Arial"/>
                <w:b/>
                <w:sz w:val="20"/>
                <w:szCs w:val="20"/>
              </w:rPr>
            </w:pPr>
            <w:r w:rsidRPr="00102D54">
              <w:rPr>
                <w:rFonts w:ascii="Arial" w:hAnsi="Arial" w:cs="Arial"/>
                <w:b/>
                <w:sz w:val="20"/>
                <w:szCs w:val="20"/>
              </w:rPr>
              <w:t xml:space="preserve">Justifications for the proposed </w:t>
            </w:r>
            <w:r>
              <w:rPr>
                <w:rFonts w:ascii="Arial" w:hAnsi="Arial" w:cs="Arial"/>
                <w:b/>
                <w:sz w:val="20"/>
                <w:szCs w:val="20"/>
              </w:rPr>
              <w:t>changes for essential characteristics</w:t>
            </w:r>
          </w:p>
        </w:tc>
      </w:tr>
    </w:tbl>
    <w:p w14:paraId="48007986" w14:textId="2518CA63" w:rsidR="00045ABC" w:rsidRDefault="00045ABC" w:rsidP="00045ABC">
      <w:pPr>
        <w:spacing w:after="0" w:line="240" w:lineRule="auto"/>
        <w:rPr>
          <w:rFonts w:ascii="Arial" w:hAnsi="Arial" w:cs="Arial"/>
          <w:sz w:val="20"/>
          <w:szCs w:val="20"/>
        </w:rPr>
      </w:pPr>
    </w:p>
    <w:p w14:paraId="100C4E61" w14:textId="7A728CA0" w:rsidR="00045ABC" w:rsidRPr="00045ABC" w:rsidRDefault="00045ABC" w:rsidP="00045ABC">
      <w:pPr>
        <w:spacing w:after="0" w:line="240" w:lineRule="auto"/>
        <w:rPr>
          <w:rFonts w:ascii="Arial" w:hAnsi="Arial" w:cs="Arial"/>
          <w:sz w:val="20"/>
          <w:szCs w:val="20"/>
        </w:rPr>
      </w:pPr>
      <w:r w:rsidRPr="00045ABC">
        <w:rPr>
          <w:rFonts w:ascii="Arial" w:hAnsi="Arial" w:cs="Arial"/>
          <w:b/>
          <w:sz w:val="20"/>
          <w:szCs w:val="20"/>
        </w:rPr>
        <w:t>Mechanical resistance and stability</w:t>
      </w:r>
      <w:r>
        <w:rPr>
          <w:rFonts w:ascii="Arial" w:hAnsi="Arial" w:cs="Arial"/>
          <w:b/>
          <w:sz w:val="20"/>
          <w:szCs w:val="20"/>
        </w:rPr>
        <w:t xml:space="preserve"> </w:t>
      </w:r>
      <w:r w:rsidRPr="00F00C8D">
        <w:rPr>
          <w:rFonts w:ascii="Arial" w:hAnsi="Arial" w:cs="Arial"/>
          <w:sz w:val="20"/>
          <w:szCs w:val="20"/>
        </w:rPr>
        <w:t>(Note 1):</w:t>
      </w:r>
    </w:p>
    <w:p w14:paraId="4327926A" w14:textId="77777777" w:rsidR="00045ABC" w:rsidRPr="00045ABC" w:rsidRDefault="00045ABC" w:rsidP="00045ABC">
      <w:pPr>
        <w:spacing w:after="0" w:line="240" w:lineRule="auto"/>
        <w:rPr>
          <w:rFonts w:ascii="Arial" w:hAnsi="Arial" w:cs="Arial"/>
          <w:sz w:val="20"/>
          <w:szCs w:val="20"/>
        </w:rPr>
      </w:pPr>
      <w:r w:rsidRPr="00045ABC">
        <w:rPr>
          <w:rFonts w:ascii="Arial" w:hAnsi="Arial" w:cs="Arial"/>
          <w:sz w:val="20"/>
          <w:szCs w:val="20"/>
        </w:rPr>
        <w:t xml:space="preserve">   - Tensile strength revised to "tensile strength at yield" for technical clarification. </w:t>
      </w:r>
    </w:p>
    <w:p w14:paraId="6028C8AB" w14:textId="77777777" w:rsidR="00045ABC" w:rsidRPr="00045ABC" w:rsidRDefault="00045ABC" w:rsidP="00045ABC">
      <w:pPr>
        <w:spacing w:after="0" w:line="240" w:lineRule="auto"/>
        <w:rPr>
          <w:rFonts w:ascii="Arial" w:hAnsi="Arial" w:cs="Arial"/>
          <w:sz w:val="20"/>
          <w:szCs w:val="20"/>
        </w:rPr>
      </w:pPr>
      <w:r w:rsidRPr="00045ABC">
        <w:rPr>
          <w:rFonts w:ascii="Arial" w:hAnsi="Arial" w:cs="Arial"/>
          <w:sz w:val="20"/>
          <w:szCs w:val="20"/>
        </w:rPr>
        <w:t xml:space="preserve">   - </w:t>
      </w:r>
      <w:proofErr w:type="spellStart"/>
      <w:r w:rsidRPr="00045ABC">
        <w:rPr>
          <w:rFonts w:ascii="Arial" w:hAnsi="Arial" w:cs="Arial"/>
          <w:sz w:val="20"/>
          <w:szCs w:val="20"/>
        </w:rPr>
        <w:t>Brimful</w:t>
      </w:r>
      <w:proofErr w:type="spellEnd"/>
      <w:r w:rsidRPr="00045ABC">
        <w:rPr>
          <w:rFonts w:ascii="Arial" w:hAnsi="Arial" w:cs="Arial"/>
          <w:sz w:val="20"/>
          <w:szCs w:val="20"/>
        </w:rPr>
        <w:t xml:space="preserve"> capacity included to improve technical assessment</w:t>
      </w:r>
    </w:p>
    <w:p w14:paraId="17A731FF" w14:textId="77777777" w:rsidR="00045ABC" w:rsidRPr="00045ABC" w:rsidRDefault="00045ABC" w:rsidP="00045ABC">
      <w:pPr>
        <w:spacing w:after="0" w:line="240" w:lineRule="auto"/>
        <w:rPr>
          <w:rFonts w:ascii="Arial" w:hAnsi="Arial" w:cs="Arial"/>
          <w:sz w:val="20"/>
          <w:szCs w:val="20"/>
        </w:rPr>
      </w:pPr>
      <w:r w:rsidRPr="00045ABC">
        <w:rPr>
          <w:rFonts w:ascii="Arial" w:hAnsi="Arial" w:cs="Arial"/>
          <w:sz w:val="20"/>
          <w:szCs w:val="20"/>
        </w:rPr>
        <w:t xml:space="preserve">   - Elongation at yield moved from durability.</w:t>
      </w:r>
    </w:p>
    <w:p w14:paraId="7C1C8B40" w14:textId="488D994E" w:rsidR="0074558E" w:rsidRDefault="00045ABC" w:rsidP="00045ABC">
      <w:pPr>
        <w:spacing w:after="0" w:line="240" w:lineRule="auto"/>
        <w:rPr>
          <w:rFonts w:ascii="Arial" w:hAnsi="Arial" w:cs="Arial"/>
          <w:sz w:val="20"/>
          <w:szCs w:val="20"/>
        </w:rPr>
      </w:pPr>
      <w:r w:rsidRPr="00045ABC">
        <w:rPr>
          <w:rFonts w:ascii="Arial" w:hAnsi="Arial" w:cs="Arial"/>
          <w:sz w:val="20"/>
          <w:szCs w:val="20"/>
        </w:rPr>
        <w:t xml:space="preserve">   - Colour bleed included for PA 6 tanks.</w:t>
      </w:r>
    </w:p>
    <w:p w14:paraId="7B3F1CC6" w14:textId="33CCE4AE" w:rsidR="00045ABC" w:rsidRDefault="00045ABC" w:rsidP="00045ABC">
      <w:pPr>
        <w:spacing w:after="0" w:line="240" w:lineRule="auto"/>
        <w:rPr>
          <w:rFonts w:ascii="Arial" w:hAnsi="Arial" w:cs="Arial"/>
          <w:sz w:val="20"/>
          <w:szCs w:val="20"/>
        </w:rPr>
      </w:pPr>
    </w:p>
    <w:p w14:paraId="35054AA5" w14:textId="462A93D3" w:rsidR="00045ABC" w:rsidRPr="00756D70" w:rsidRDefault="00045ABC" w:rsidP="00045ABC">
      <w:pPr>
        <w:spacing w:after="0" w:line="240" w:lineRule="auto"/>
        <w:rPr>
          <w:rFonts w:ascii="Arial" w:hAnsi="Arial" w:cs="Arial"/>
          <w:b/>
          <w:sz w:val="20"/>
          <w:szCs w:val="20"/>
        </w:rPr>
      </w:pPr>
      <w:r w:rsidRPr="00045ABC">
        <w:rPr>
          <w:rFonts w:ascii="Arial" w:hAnsi="Arial" w:cs="Arial"/>
          <w:b/>
          <w:sz w:val="20"/>
          <w:szCs w:val="20"/>
        </w:rPr>
        <w:t>Internal Pressure</w:t>
      </w:r>
      <w:r w:rsidR="00F00C8D">
        <w:rPr>
          <w:rFonts w:ascii="Arial" w:hAnsi="Arial" w:cs="Arial"/>
          <w:b/>
          <w:sz w:val="20"/>
          <w:szCs w:val="20"/>
        </w:rPr>
        <w:t xml:space="preserve"> </w:t>
      </w:r>
      <w:r w:rsidR="00F00C8D" w:rsidRPr="00F00C8D">
        <w:rPr>
          <w:rFonts w:ascii="Arial" w:hAnsi="Arial" w:cs="Arial"/>
          <w:sz w:val="20"/>
          <w:szCs w:val="20"/>
        </w:rPr>
        <w:t>(Note 2)</w:t>
      </w:r>
      <w:r w:rsidRPr="00F00C8D">
        <w:rPr>
          <w:rFonts w:ascii="Arial" w:hAnsi="Arial" w:cs="Arial"/>
          <w:sz w:val="20"/>
          <w:szCs w:val="20"/>
        </w:rPr>
        <w:t>:</w:t>
      </w:r>
    </w:p>
    <w:p w14:paraId="270D6EE4" w14:textId="77777777" w:rsidR="00045ABC" w:rsidRPr="00756D70" w:rsidRDefault="00045ABC" w:rsidP="00045ABC">
      <w:pPr>
        <w:spacing w:after="0" w:line="240" w:lineRule="auto"/>
        <w:rPr>
          <w:rFonts w:ascii="Arial" w:hAnsi="Arial" w:cs="Arial"/>
          <w:sz w:val="20"/>
          <w:szCs w:val="20"/>
        </w:rPr>
      </w:pPr>
      <w:r w:rsidRPr="00756D70">
        <w:rPr>
          <w:rFonts w:ascii="Arial" w:hAnsi="Arial" w:cs="Arial"/>
          <w:sz w:val="20"/>
          <w:szCs w:val="20"/>
        </w:rPr>
        <w:t xml:space="preserve">   - Tank deformation moved from durability as it is a single measurement and not time related. </w:t>
      </w:r>
    </w:p>
    <w:p w14:paraId="4963D73A" w14:textId="77777777" w:rsidR="00045ABC" w:rsidRPr="00756D70" w:rsidRDefault="00045ABC" w:rsidP="00045ABC">
      <w:pPr>
        <w:spacing w:after="0" w:line="240" w:lineRule="auto"/>
        <w:rPr>
          <w:rFonts w:ascii="Arial" w:hAnsi="Arial" w:cs="Arial"/>
          <w:sz w:val="20"/>
          <w:szCs w:val="20"/>
        </w:rPr>
      </w:pPr>
    </w:p>
    <w:p w14:paraId="1644A0F8" w14:textId="75B9740E" w:rsidR="00045ABC" w:rsidRPr="00756D70" w:rsidRDefault="00045ABC" w:rsidP="00045ABC">
      <w:pPr>
        <w:spacing w:after="0" w:line="240" w:lineRule="auto"/>
        <w:rPr>
          <w:rFonts w:ascii="Arial" w:hAnsi="Arial" w:cs="Arial"/>
          <w:sz w:val="20"/>
          <w:szCs w:val="20"/>
        </w:rPr>
      </w:pPr>
      <w:r w:rsidRPr="00045ABC">
        <w:rPr>
          <w:rFonts w:ascii="Arial" w:hAnsi="Arial" w:cs="Arial"/>
          <w:b/>
          <w:sz w:val="20"/>
          <w:szCs w:val="20"/>
        </w:rPr>
        <w:t>Permeability</w:t>
      </w:r>
      <w:r w:rsidR="00F00C8D">
        <w:rPr>
          <w:rFonts w:ascii="Arial" w:hAnsi="Arial" w:cs="Arial"/>
          <w:b/>
          <w:sz w:val="20"/>
          <w:szCs w:val="20"/>
        </w:rPr>
        <w:t xml:space="preserve"> </w:t>
      </w:r>
      <w:r w:rsidR="00F00C8D" w:rsidRPr="00F00C8D">
        <w:rPr>
          <w:rFonts w:ascii="Arial" w:hAnsi="Arial" w:cs="Arial"/>
          <w:sz w:val="20"/>
          <w:szCs w:val="20"/>
        </w:rPr>
        <w:t>(Note 3)</w:t>
      </w:r>
      <w:r w:rsidRPr="00F00C8D">
        <w:rPr>
          <w:rFonts w:ascii="Arial" w:hAnsi="Arial" w:cs="Arial"/>
          <w:sz w:val="20"/>
          <w:szCs w:val="20"/>
        </w:rPr>
        <w:t>:</w:t>
      </w:r>
      <w:r w:rsidRPr="00756D70">
        <w:rPr>
          <w:rFonts w:ascii="Arial" w:hAnsi="Arial" w:cs="Arial"/>
          <w:b/>
          <w:sz w:val="20"/>
          <w:szCs w:val="20"/>
        </w:rPr>
        <w:t xml:space="preserve"> </w:t>
      </w:r>
      <w:r w:rsidRPr="00756D70">
        <w:rPr>
          <w:rFonts w:ascii="Arial" w:hAnsi="Arial" w:cs="Arial"/>
          <w:sz w:val="20"/>
          <w:szCs w:val="20"/>
        </w:rPr>
        <w:t>Improved specification</w:t>
      </w:r>
    </w:p>
    <w:p w14:paraId="61DFF5DA" w14:textId="77777777" w:rsidR="00045ABC" w:rsidRPr="00756D70" w:rsidRDefault="00045ABC" w:rsidP="00045ABC">
      <w:pPr>
        <w:spacing w:after="0" w:line="240" w:lineRule="auto"/>
        <w:rPr>
          <w:rFonts w:ascii="Arial" w:hAnsi="Arial" w:cs="Arial"/>
          <w:b/>
          <w:sz w:val="20"/>
          <w:szCs w:val="20"/>
        </w:rPr>
      </w:pPr>
    </w:p>
    <w:p w14:paraId="67E78908" w14:textId="24533723" w:rsidR="00045ABC" w:rsidRPr="00756D70" w:rsidRDefault="00045ABC" w:rsidP="00045ABC">
      <w:pPr>
        <w:spacing w:after="0" w:line="240" w:lineRule="auto"/>
        <w:rPr>
          <w:rFonts w:ascii="Arial" w:hAnsi="Arial" w:cs="Arial"/>
          <w:sz w:val="20"/>
          <w:szCs w:val="20"/>
        </w:rPr>
      </w:pPr>
      <w:r w:rsidRPr="00045ABC">
        <w:rPr>
          <w:rFonts w:ascii="Arial" w:hAnsi="Arial" w:cs="Arial"/>
          <w:b/>
          <w:sz w:val="20"/>
          <w:szCs w:val="20"/>
        </w:rPr>
        <w:t>Tightness</w:t>
      </w:r>
      <w:r w:rsidR="00F00C8D">
        <w:rPr>
          <w:rFonts w:ascii="Arial" w:hAnsi="Arial" w:cs="Arial"/>
          <w:b/>
          <w:sz w:val="20"/>
          <w:szCs w:val="20"/>
        </w:rPr>
        <w:t xml:space="preserve"> </w:t>
      </w:r>
      <w:r w:rsidR="00F00C8D" w:rsidRPr="00F00C8D">
        <w:rPr>
          <w:rFonts w:ascii="Arial" w:hAnsi="Arial" w:cs="Arial"/>
          <w:sz w:val="20"/>
          <w:szCs w:val="20"/>
        </w:rPr>
        <w:t>(Note 4)</w:t>
      </w:r>
      <w:r w:rsidRPr="00756D70">
        <w:rPr>
          <w:rFonts w:ascii="Arial" w:hAnsi="Arial" w:cs="Arial"/>
          <w:b/>
          <w:sz w:val="20"/>
          <w:szCs w:val="20"/>
        </w:rPr>
        <w:t xml:space="preserve">: </w:t>
      </w:r>
      <w:r>
        <w:rPr>
          <w:rFonts w:ascii="Arial" w:hAnsi="Arial" w:cs="Arial"/>
          <w:sz w:val="20"/>
          <w:szCs w:val="20"/>
        </w:rPr>
        <w:t>I</w:t>
      </w:r>
      <w:r w:rsidRPr="00756D70">
        <w:rPr>
          <w:rFonts w:ascii="Arial" w:hAnsi="Arial" w:cs="Arial"/>
          <w:sz w:val="20"/>
          <w:szCs w:val="20"/>
        </w:rPr>
        <w:t>mproved specification</w:t>
      </w:r>
    </w:p>
    <w:p w14:paraId="3880D3C5" w14:textId="77777777" w:rsidR="00045ABC" w:rsidRPr="00756D70" w:rsidRDefault="00045ABC" w:rsidP="00045ABC">
      <w:pPr>
        <w:spacing w:after="0" w:line="240" w:lineRule="auto"/>
        <w:rPr>
          <w:rFonts w:ascii="Arial" w:hAnsi="Arial" w:cs="Arial"/>
          <w:b/>
          <w:sz w:val="20"/>
          <w:szCs w:val="20"/>
        </w:rPr>
      </w:pPr>
    </w:p>
    <w:p w14:paraId="566DB0A4" w14:textId="3F85D157" w:rsidR="00045ABC" w:rsidRPr="00102D54" w:rsidRDefault="00045ABC" w:rsidP="00045ABC">
      <w:pPr>
        <w:spacing w:after="0" w:line="240" w:lineRule="auto"/>
        <w:rPr>
          <w:rFonts w:ascii="Arial" w:hAnsi="Arial" w:cs="Arial"/>
          <w:sz w:val="20"/>
          <w:szCs w:val="20"/>
        </w:rPr>
      </w:pPr>
      <w:r w:rsidRPr="00045ABC">
        <w:rPr>
          <w:rFonts w:ascii="Arial" w:hAnsi="Arial" w:cs="Arial"/>
          <w:b/>
          <w:sz w:val="20"/>
          <w:szCs w:val="20"/>
        </w:rPr>
        <w:t>Durability</w:t>
      </w:r>
      <w:r w:rsidR="00F00C8D">
        <w:rPr>
          <w:rFonts w:ascii="Arial" w:hAnsi="Arial" w:cs="Arial"/>
          <w:b/>
          <w:sz w:val="20"/>
          <w:szCs w:val="20"/>
        </w:rPr>
        <w:t xml:space="preserve"> </w:t>
      </w:r>
      <w:r w:rsidR="00F00C8D" w:rsidRPr="00F00C8D">
        <w:rPr>
          <w:rFonts w:ascii="Arial" w:hAnsi="Arial" w:cs="Arial"/>
          <w:sz w:val="20"/>
          <w:szCs w:val="20"/>
        </w:rPr>
        <w:t>(Note 5)</w:t>
      </w:r>
      <w:r w:rsidRPr="00756D70">
        <w:rPr>
          <w:rFonts w:ascii="Arial" w:hAnsi="Arial" w:cs="Arial"/>
          <w:b/>
          <w:sz w:val="20"/>
          <w:szCs w:val="20"/>
        </w:rPr>
        <w:t xml:space="preserve">: </w:t>
      </w:r>
      <w:r w:rsidRPr="00756D70">
        <w:rPr>
          <w:rFonts w:ascii="Arial" w:hAnsi="Arial" w:cs="Arial"/>
          <w:sz w:val="20"/>
          <w:szCs w:val="20"/>
        </w:rPr>
        <w:t>Correction to the terminology by changing the term "strength" to "elongation at break after weathering"</w:t>
      </w:r>
    </w:p>
    <w:sectPr w:rsidR="00045ABC" w:rsidRPr="00102D54" w:rsidSect="002D692B">
      <w:headerReference w:type="default" r:id="rId13"/>
      <w:footerReference w:type="default" r:id="rId14"/>
      <w:headerReference w:type="first" r:id="rId15"/>
      <w:footerReference w:type="first" r:id="rId16"/>
      <w:pgSz w:w="16838" w:h="11906" w:orient="landscape"/>
      <w:pgMar w:top="238" w:right="238" w:bottom="244" w:left="24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C19D3" w14:textId="77777777" w:rsidR="00763AA0" w:rsidRDefault="00763AA0" w:rsidP="00EC2C27">
      <w:pPr>
        <w:spacing w:after="0" w:line="240" w:lineRule="auto"/>
      </w:pPr>
      <w:r>
        <w:separator/>
      </w:r>
    </w:p>
  </w:endnote>
  <w:endnote w:type="continuationSeparator" w:id="0">
    <w:p w14:paraId="3B10C83C" w14:textId="77777777" w:rsidR="00763AA0" w:rsidRDefault="00763AA0" w:rsidP="00EC2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rutiger LT Std 55 Roman">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863485"/>
      <w:docPartObj>
        <w:docPartGallery w:val="Page Numbers (Bottom of Page)"/>
        <w:docPartUnique/>
      </w:docPartObj>
    </w:sdtPr>
    <w:sdtEndPr>
      <w:rPr>
        <w:noProof/>
      </w:rPr>
    </w:sdtEndPr>
    <w:sdtContent>
      <w:p w14:paraId="4E688F63" w14:textId="55059868" w:rsidR="00E10E05" w:rsidRDefault="00E10E05">
        <w:pPr>
          <w:pStyle w:val="Footer"/>
          <w:jc w:val="center"/>
        </w:pPr>
        <w:r>
          <w:fldChar w:fldCharType="begin"/>
        </w:r>
        <w:r>
          <w:instrText xml:space="preserve"> PAGE   \* MERGEFORMAT </w:instrText>
        </w:r>
        <w:r>
          <w:fldChar w:fldCharType="separate"/>
        </w:r>
        <w:r w:rsidR="00CD611A">
          <w:rPr>
            <w:noProof/>
          </w:rPr>
          <w:t>4</w:t>
        </w:r>
        <w:r>
          <w:rPr>
            <w:noProof/>
          </w:rPr>
          <w:fldChar w:fldCharType="end"/>
        </w:r>
      </w:p>
    </w:sdtContent>
  </w:sdt>
  <w:p w14:paraId="760B1B16" w14:textId="77777777" w:rsidR="00E10E05" w:rsidRDefault="00E10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A5306" w14:textId="68CC7070" w:rsidR="008927C0" w:rsidRPr="00336BD8" w:rsidRDefault="00336BD8" w:rsidP="00336BD8">
    <w:pPr>
      <w:pStyle w:val="Header"/>
      <w:tabs>
        <w:tab w:val="clear" w:pos="9026"/>
      </w:tabs>
      <w:jc w:val="center"/>
      <w:rPr>
        <w:lang w:val="fr-BE"/>
      </w:rPr>
    </w:pPr>
    <w:r>
      <w:rPr>
        <w:rFonts w:ascii="Frutiger LT Std 55 Roman" w:hAnsi="Frutiger LT Std 55 Roman" w:cs="Arial"/>
        <w:color w:val="1F497D"/>
        <w:sz w:val="17"/>
        <w:szCs w:val="17"/>
        <w:lang w:val="fr-BE"/>
      </w:rPr>
      <w:br/>
    </w:r>
    <w:r w:rsidR="00277C86">
      <w:rPr>
        <w:noProof/>
        <w:lang w:eastAsia="en-GB"/>
      </w:rPr>
      <mc:AlternateContent>
        <mc:Choice Requires="wps">
          <w:drawing>
            <wp:anchor distT="4294967295" distB="4294967295" distL="114300" distR="114300" simplePos="0" relativeHeight="251657728" behindDoc="1" locked="0" layoutInCell="1" allowOverlap="0" wp14:anchorId="72B2D46E" wp14:editId="2C414754">
              <wp:simplePos x="0" y="0"/>
              <wp:positionH relativeFrom="column">
                <wp:align>center</wp:align>
              </wp:positionH>
              <wp:positionV relativeFrom="paragraph">
                <wp:posOffset>-10161</wp:posOffset>
              </wp:positionV>
              <wp:extent cx="7160260" cy="0"/>
              <wp:effectExtent l="0" t="0" r="21590" b="190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0260" cy="0"/>
                      </a:xfrm>
                      <a:prstGeom prst="straightConnector1">
                        <a:avLst/>
                      </a:prstGeom>
                      <a:noFill/>
                      <a:ln w="19050">
                        <a:solidFill>
                          <a:srgbClr val="8A97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70D5D2" id="_x0000_t32" coordsize="21600,21600" o:spt="32" o:oned="t" path="m,l21600,21600e" filled="f">
              <v:path arrowok="t" fillok="f" o:connecttype="none"/>
              <o:lock v:ext="edit" shapetype="t"/>
            </v:shapetype>
            <v:shape id="AutoShape 6" o:spid="_x0000_s1026" type="#_x0000_t32" style="position:absolute;margin-left:0;margin-top:-.8pt;width:563.8pt;height:0;z-index:-25165875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" o:allowoverlap="f" strokecolor="#8a9799" strokeweight="1.5pt"/>
          </w:pict>
        </mc:Fallback>
      </mc:AlternateContent>
    </w:r>
    <w:r w:rsidR="002B3B89">
      <w:rPr>
        <w:rFonts w:ascii="Frutiger LT Std 55 Roman" w:hAnsi="Frutiger LT Std 55 Roman" w:cs="Arial"/>
        <w:color w:val="1F497D"/>
        <w:sz w:val="17"/>
        <w:szCs w:val="17"/>
        <w:lang w:val="fr-BE"/>
      </w:rPr>
      <w:t>Rue de la Science 23 - 104</w:t>
    </w:r>
    <w:r w:rsidRPr="007B34F8">
      <w:rPr>
        <w:rFonts w:ascii="Frutiger LT Std 55 Roman" w:hAnsi="Frutiger LT Std 55 Roman" w:cs="Arial"/>
        <w:color w:val="1F497D"/>
        <w:sz w:val="17"/>
        <w:szCs w:val="17"/>
        <w:lang w:val="fr-BE"/>
      </w:rPr>
      <w:t xml:space="preserve">0 Brussels - </w:t>
    </w:r>
    <w:proofErr w:type="spellStart"/>
    <w:r w:rsidRPr="007B34F8">
      <w:rPr>
        <w:rFonts w:ascii="Frutiger LT Std 55 Roman" w:hAnsi="Frutiger LT Std 55 Roman" w:cs="Arial"/>
        <w:color w:val="1F497D"/>
        <w:sz w:val="17"/>
        <w:szCs w:val="17"/>
        <w:lang w:val="fr-BE"/>
      </w:rPr>
      <w:t>Belgium</w:t>
    </w:r>
    <w:proofErr w:type="spellEnd"/>
    <w:r w:rsidRPr="007B34F8">
      <w:rPr>
        <w:rFonts w:ascii="Frutiger LT Std 55 Roman" w:hAnsi="Frutiger LT Std 55 Roman" w:cs="Arial"/>
        <w:color w:val="1F497D"/>
        <w:sz w:val="17"/>
        <w:szCs w:val="17"/>
        <w:lang w:val="fr-BE"/>
      </w:rPr>
      <w:br/>
      <w:t xml:space="preserve">Tel: +32 2 550 </w:t>
    </w:r>
    <w:r w:rsidR="004E1302">
      <w:rPr>
        <w:rFonts w:ascii="Frutiger LT Std 55 Roman" w:hAnsi="Frutiger LT Std 55 Roman" w:cs="Arial"/>
        <w:color w:val="1F497D"/>
        <w:sz w:val="17"/>
        <w:szCs w:val="17"/>
        <w:lang w:val="fr-BE"/>
      </w:rPr>
      <w:t>08</w:t>
    </w:r>
    <w:r w:rsidRPr="007B34F8">
      <w:rPr>
        <w:rFonts w:ascii="Frutiger LT Std 55 Roman" w:hAnsi="Frutiger LT Std 55 Roman" w:cs="Arial"/>
        <w:color w:val="1F497D"/>
        <w:sz w:val="17"/>
        <w:szCs w:val="17"/>
        <w:lang w:val="fr-BE"/>
      </w:rPr>
      <w:t xml:space="preserve"> </w:t>
    </w:r>
    <w:r w:rsidR="004E1302">
      <w:rPr>
        <w:rFonts w:ascii="Frutiger LT Std 55 Roman" w:hAnsi="Frutiger LT Std 55 Roman" w:cs="Arial"/>
        <w:color w:val="1F497D"/>
        <w:sz w:val="17"/>
        <w:szCs w:val="17"/>
        <w:lang w:val="fr-BE"/>
      </w:rPr>
      <w:t>11</w:t>
    </w:r>
    <w:r w:rsidRPr="007B34F8">
      <w:rPr>
        <w:rFonts w:ascii="Frutiger LT Std 55 Roman" w:hAnsi="Frutiger LT Std 55 Roman" w:cs="Arial"/>
        <w:color w:val="1F497D"/>
        <w:sz w:val="17"/>
        <w:szCs w:val="17"/>
        <w:lang w:val="fr-BE"/>
      </w:rPr>
      <w:t xml:space="preserve"> - Fax: +32 2 550 </w:t>
    </w:r>
    <w:r w:rsidR="004E1302">
      <w:rPr>
        <w:rFonts w:ascii="Frutiger LT Std 55 Roman" w:hAnsi="Frutiger LT Std 55 Roman" w:cs="Arial"/>
        <w:color w:val="1F497D"/>
        <w:sz w:val="17"/>
        <w:szCs w:val="17"/>
        <w:lang w:val="fr-BE"/>
      </w:rPr>
      <w:t>08 19</w:t>
    </w:r>
    <w:r w:rsidRPr="007B34F8">
      <w:rPr>
        <w:rFonts w:ascii="Frutiger LT Std 55 Roman" w:hAnsi="Frutiger LT Std 55 Roman" w:cs="Arial"/>
        <w:color w:val="1F497D"/>
        <w:sz w:val="17"/>
        <w:szCs w:val="17"/>
        <w:lang w:val="fr-BE"/>
      </w:rPr>
      <w:t xml:space="preserve"> </w:t>
    </w:r>
    <w:r w:rsidR="004E1302">
      <w:rPr>
        <w:rFonts w:ascii="Frutiger LT Std 55 Roman" w:hAnsi="Frutiger LT Std 55 Roman" w:cs="Arial"/>
        <w:color w:val="1F497D"/>
        <w:sz w:val="17"/>
        <w:szCs w:val="17"/>
        <w:lang w:val="fr-BE"/>
      </w:rPr>
      <w:t>–</w:t>
    </w:r>
    <w:r w:rsidRPr="007B34F8">
      <w:rPr>
        <w:rFonts w:ascii="Frutiger LT Std 55 Roman" w:hAnsi="Frutiger LT Std 55 Roman" w:cs="Arial"/>
        <w:color w:val="1F497D"/>
        <w:sz w:val="17"/>
        <w:szCs w:val="17"/>
        <w:lang w:val="fr-BE"/>
      </w:rPr>
      <w:t xml:space="preserve"> </w:t>
    </w:r>
    <w:r w:rsidR="004E1302" w:rsidRPr="004E1302">
      <w:rPr>
        <w:rFonts w:ascii="Frutiger LT Std 55 Roman" w:hAnsi="Frutiger LT Std 55 Roman" w:cs="Arial"/>
        <w:color w:val="1F497D"/>
        <w:sz w:val="17"/>
        <w:szCs w:val="17"/>
        <w:lang w:val="fr-BE"/>
      </w:rPr>
      <w:t>info@cencenelec.eu</w:t>
    </w:r>
    <w:r w:rsidR="004E1302">
      <w:rPr>
        <w:rFonts w:ascii="Frutiger LT Std 55 Roman" w:hAnsi="Frutiger LT Std 55 Roman" w:cs="Arial"/>
        <w:color w:val="1F497D"/>
        <w:sz w:val="17"/>
        <w:szCs w:val="17"/>
        <w:lang w:val="fr-BE"/>
      </w:rPr>
      <w:t xml:space="preserve"> - </w:t>
    </w:r>
    <w:r w:rsidRPr="007B34F8">
      <w:rPr>
        <w:rFonts w:ascii="Frutiger LT Std 55 Roman" w:hAnsi="Frutiger LT Std 55 Roman" w:cs="Arial"/>
        <w:color w:val="1F497D"/>
        <w:sz w:val="17"/>
        <w:szCs w:val="17"/>
        <w:lang w:val="fr-BE"/>
      </w:rPr>
      <w:t>www.cencenelec.eu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E845C" w14:textId="77777777" w:rsidR="00763AA0" w:rsidRDefault="00763AA0" w:rsidP="00EC2C27">
      <w:pPr>
        <w:spacing w:after="0" w:line="240" w:lineRule="auto"/>
      </w:pPr>
      <w:r>
        <w:separator/>
      </w:r>
    </w:p>
  </w:footnote>
  <w:footnote w:type="continuationSeparator" w:id="0">
    <w:p w14:paraId="1FE902C4" w14:textId="77777777" w:rsidR="00763AA0" w:rsidRDefault="00763AA0" w:rsidP="00EC2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E794" w14:textId="4B21BA06" w:rsidR="00EC2C27" w:rsidRDefault="00EC2C27" w:rsidP="00EC2C27">
    <w:pPr>
      <w:pStyle w:val="Header"/>
      <w:ind w:left="648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48DD" w14:textId="4797E484" w:rsidR="00EC2C27" w:rsidRDefault="00EC2C27" w:rsidP="00EB1E74">
    <w:pPr>
      <w:pStyle w:val="Header"/>
      <w:ind w:left="720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A60BB"/>
    <w:multiLevelType w:val="hybridMultilevel"/>
    <w:tmpl w:val="724A0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BE00F5"/>
    <w:multiLevelType w:val="hybridMultilevel"/>
    <w:tmpl w:val="8DBAB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A66D09"/>
    <w:multiLevelType w:val="hybridMultilevel"/>
    <w:tmpl w:val="3FC036B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5BD4252B"/>
    <w:multiLevelType w:val="hybridMultilevel"/>
    <w:tmpl w:val="475A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10768C4"/>
    <w:multiLevelType w:val="hybridMultilevel"/>
    <w:tmpl w:val="B6F42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fr-BE" w:vendorID="64" w:dllVersion="131078" w:nlCheck="1" w:checkStyle="0"/>
  <w:activeWritingStyle w:appName="MSWord" w:lang="fr-FR" w:vendorID="64" w:dllVersion="131078" w:nlCheck="1" w:checkStyle="1"/>
  <w:activeWritingStyle w:appName="MSWord" w:lang="en-US" w:vendorID="64" w:dllVersion="131078" w:nlCheck="1" w:checkStyle="1"/>
  <w:proofState w:spelling="clean" w:grammar="clean"/>
  <w:documentProtection w:edit="forms" w:enforcement="0"/>
  <w:defaultTabStop w:val="720"/>
  <w:hyphenationZone w:val="425"/>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F7B"/>
    <w:rsid w:val="0001099E"/>
    <w:rsid w:val="00042084"/>
    <w:rsid w:val="00045ABC"/>
    <w:rsid w:val="00045D31"/>
    <w:rsid w:val="0007062E"/>
    <w:rsid w:val="000825B6"/>
    <w:rsid w:val="00094CB4"/>
    <w:rsid w:val="000B2302"/>
    <w:rsid w:val="000C4BF6"/>
    <w:rsid w:val="000D0D5C"/>
    <w:rsid w:val="000E0166"/>
    <w:rsid w:val="000F168C"/>
    <w:rsid w:val="00102D54"/>
    <w:rsid w:val="00111BFA"/>
    <w:rsid w:val="00116FBD"/>
    <w:rsid w:val="00141826"/>
    <w:rsid w:val="00141A47"/>
    <w:rsid w:val="00176786"/>
    <w:rsid w:val="001A1839"/>
    <w:rsid w:val="001D45B6"/>
    <w:rsid w:val="001E245B"/>
    <w:rsid w:val="001E4AB1"/>
    <w:rsid w:val="001E59E2"/>
    <w:rsid w:val="001F099E"/>
    <w:rsid w:val="0022065B"/>
    <w:rsid w:val="00222782"/>
    <w:rsid w:val="0022635B"/>
    <w:rsid w:val="00232BB1"/>
    <w:rsid w:val="002342B7"/>
    <w:rsid w:val="0024509E"/>
    <w:rsid w:val="0025489C"/>
    <w:rsid w:val="00262B5B"/>
    <w:rsid w:val="00277C86"/>
    <w:rsid w:val="00283113"/>
    <w:rsid w:val="00287A6F"/>
    <w:rsid w:val="002A6D66"/>
    <w:rsid w:val="002B3B89"/>
    <w:rsid w:val="002D631E"/>
    <w:rsid w:val="002D692B"/>
    <w:rsid w:val="00304E81"/>
    <w:rsid w:val="00323488"/>
    <w:rsid w:val="00336BD8"/>
    <w:rsid w:val="00382F4F"/>
    <w:rsid w:val="0039070B"/>
    <w:rsid w:val="003B655B"/>
    <w:rsid w:val="003D1FFB"/>
    <w:rsid w:val="00402631"/>
    <w:rsid w:val="00425334"/>
    <w:rsid w:val="004440F5"/>
    <w:rsid w:val="00453F11"/>
    <w:rsid w:val="0046022F"/>
    <w:rsid w:val="0046521F"/>
    <w:rsid w:val="00473287"/>
    <w:rsid w:val="004A2C95"/>
    <w:rsid w:val="004B0343"/>
    <w:rsid w:val="004C3AF6"/>
    <w:rsid w:val="004D09CE"/>
    <w:rsid w:val="004E1302"/>
    <w:rsid w:val="004E3176"/>
    <w:rsid w:val="00514C1D"/>
    <w:rsid w:val="00536F19"/>
    <w:rsid w:val="0055793B"/>
    <w:rsid w:val="00570FF4"/>
    <w:rsid w:val="00571288"/>
    <w:rsid w:val="00576DA2"/>
    <w:rsid w:val="005825A2"/>
    <w:rsid w:val="005955E5"/>
    <w:rsid w:val="005A2F0F"/>
    <w:rsid w:val="005A69A6"/>
    <w:rsid w:val="005C5602"/>
    <w:rsid w:val="005F42C7"/>
    <w:rsid w:val="005F5664"/>
    <w:rsid w:val="00600C12"/>
    <w:rsid w:val="00601D58"/>
    <w:rsid w:val="006040F7"/>
    <w:rsid w:val="0061585B"/>
    <w:rsid w:val="00625036"/>
    <w:rsid w:val="00637C32"/>
    <w:rsid w:val="006426ED"/>
    <w:rsid w:val="00665C25"/>
    <w:rsid w:val="0067392C"/>
    <w:rsid w:val="006A4487"/>
    <w:rsid w:val="006C4431"/>
    <w:rsid w:val="006D478D"/>
    <w:rsid w:val="00703022"/>
    <w:rsid w:val="007077C4"/>
    <w:rsid w:val="00713F9B"/>
    <w:rsid w:val="00714FB9"/>
    <w:rsid w:val="0071549C"/>
    <w:rsid w:val="0074558E"/>
    <w:rsid w:val="00761B92"/>
    <w:rsid w:val="00763AA0"/>
    <w:rsid w:val="007738A8"/>
    <w:rsid w:val="007739EE"/>
    <w:rsid w:val="00773F52"/>
    <w:rsid w:val="007C7E0B"/>
    <w:rsid w:val="00802B33"/>
    <w:rsid w:val="00841648"/>
    <w:rsid w:val="00845BA7"/>
    <w:rsid w:val="00847587"/>
    <w:rsid w:val="0085340C"/>
    <w:rsid w:val="00857F7B"/>
    <w:rsid w:val="00865869"/>
    <w:rsid w:val="00874ACA"/>
    <w:rsid w:val="0088002C"/>
    <w:rsid w:val="00883669"/>
    <w:rsid w:val="008857BB"/>
    <w:rsid w:val="008927C0"/>
    <w:rsid w:val="00895272"/>
    <w:rsid w:val="008B718D"/>
    <w:rsid w:val="008C51D1"/>
    <w:rsid w:val="008C5A97"/>
    <w:rsid w:val="008D1752"/>
    <w:rsid w:val="008D3D0A"/>
    <w:rsid w:val="008D63F5"/>
    <w:rsid w:val="008E4B8C"/>
    <w:rsid w:val="0090732F"/>
    <w:rsid w:val="00913D09"/>
    <w:rsid w:val="0091676A"/>
    <w:rsid w:val="009345DA"/>
    <w:rsid w:val="00935F13"/>
    <w:rsid w:val="00944A0F"/>
    <w:rsid w:val="009539E4"/>
    <w:rsid w:val="00957298"/>
    <w:rsid w:val="009A33CD"/>
    <w:rsid w:val="009A47FA"/>
    <w:rsid w:val="009E5841"/>
    <w:rsid w:val="00A13FEC"/>
    <w:rsid w:val="00A17E35"/>
    <w:rsid w:val="00A219ED"/>
    <w:rsid w:val="00A222EB"/>
    <w:rsid w:val="00A50A56"/>
    <w:rsid w:val="00A518D2"/>
    <w:rsid w:val="00A6686B"/>
    <w:rsid w:val="00A81FB1"/>
    <w:rsid w:val="00A943E8"/>
    <w:rsid w:val="00A95D2A"/>
    <w:rsid w:val="00AE05EE"/>
    <w:rsid w:val="00B2408B"/>
    <w:rsid w:val="00B42362"/>
    <w:rsid w:val="00B43630"/>
    <w:rsid w:val="00B51D3E"/>
    <w:rsid w:val="00B739BF"/>
    <w:rsid w:val="00B807A8"/>
    <w:rsid w:val="00B93681"/>
    <w:rsid w:val="00BB53B4"/>
    <w:rsid w:val="00BC1091"/>
    <w:rsid w:val="00BC6F13"/>
    <w:rsid w:val="00BE4395"/>
    <w:rsid w:val="00BF2DA1"/>
    <w:rsid w:val="00BF5E11"/>
    <w:rsid w:val="00C034CD"/>
    <w:rsid w:val="00C0551B"/>
    <w:rsid w:val="00C20768"/>
    <w:rsid w:val="00C41119"/>
    <w:rsid w:val="00C55E67"/>
    <w:rsid w:val="00C5698B"/>
    <w:rsid w:val="00C6096B"/>
    <w:rsid w:val="00C64494"/>
    <w:rsid w:val="00C66646"/>
    <w:rsid w:val="00C727FB"/>
    <w:rsid w:val="00C90D15"/>
    <w:rsid w:val="00C91524"/>
    <w:rsid w:val="00CA1D66"/>
    <w:rsid w:val="00CB7161"/>
    <w:rsid w:val="00CD34FB"/>
    <w:rsid w:val="00CD611A"/>
    <w:rsid w:val="00CE661B"/>
    <w:rsid w:val="00D00597"/>
    <w:rsid w:val="00D05D81"/>
    <w:rsid w:val="00D103A2"/>
    <w:rsid w:val="00D10D1D"/>
    <w:rsid w:val="00D1201E"/>
    <w:rsid w:val="00D240C0"/>
    <w:rsid w:val="00D254C5"/>
    <w:rsid w:val="00D318D8"/>
    <w:rsid w:val="00D448C4"/>
    <w:rsid w:val="00D45827"/>
    <w:rsid w:val="00D45892"/>
    <w:rsid w:val="00D46FC5"/>
    <w:rsid w:val="00D856EF"/>
    <w:rsid w:val="00D87C5D"/>
    <w:rsid w:val="00D922DF"/>
    <w:rsid w:val="00D9412B"/>
    <w:rsid w:val="00DA28B3"/>
    <w:rsid w:val="00DC1D4E"/>
    <w:rsid w:val="00DD7A82"/>
    <w:rsid w:val="00DD7F67"/>
    <w:rsid w:val="00E10E05"/>
    <w:rsid w:val="00E13909"/>
    <w:rsid w:val="00E220E4"/>
    <w:rsid w:val="00E35FAB"/>
    <w:rsid w:val="00E50725"/>
    <w:rsid w:val="00E6499E"/>
    <w:rsid w:val="00E80CB0"/>
    <w:rsid w:val="00EB1E74"/>
    <w:rsid w:val="00EC2C27"/>
    <w:rsid w:val="00ED49DE"/>
    <w:rsid w:val="00F00C8D"/>
    <w:rsid w:val="00F13614"/>
    <w:rsid w:val="00F41B8A"/>
    <w:rsid w:val="00F468FB"/>
    <w:rsid w:val="00F601EA"/>
    <w:rsid w:val="00F6415B"/>
    <w:rsid w:val="00F64682"/>
    <w:rsid w:val="00F80EC1"/>
    <w:rsid w:val="00F83E82"/>
    <w:rsid w:val="00F91DA8"/>
    <w:rsid w:val="00F96A0E"/>
    <w:rsid w:val="00FA0B9E"/>
    <w:rsid w:val="00FC5268"/>
    <w:rsid w:val="00FD3A47"/>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4A4A865"/>
  <w15:docId w15:val="{208CD08D-0234-463F-A429-A7C77EB7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A47"/>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2C27"/>
    <w:pPr>
      <w:tabs>
        <w:tab w:val="center" w:pos="4513"/>
        <w:tab w:val="right" w:pos="9026"/>
      </w:tabs>
    </w:pPr>
  </w:style>
  <w:style w:type="character" w:customStyle="1" w:styleId="HeaderChar">
    <w:name w:val="Header Char"/>
    <w:basedOn w:val="DefaultParagraphFont"/>
    <w:link w:val="Header"/>
    <w:uiPriority w:val="99"/>
    <w:rsid w:val="00EC2C27"/>
  </w:style>
  <w:style w:type="paragraph" w:styleId="Footer">
    <w:name w:val="footer"/>
    <w:basedOn w:val="Normal"/>
    <w:link w:val="FooterChar"/>
    <w:uiPriority w:val="99"/>
    <w:unhideWhenUsed/>
    <w:rsid w:val="00EC2C27"/>
    <w:pPr>
      <w:tabs>
        <w:tab w:val="center" w:pos="4513"/>
        <w:tab w:val="right" w:pos="9026"/>
      </w:tabs>
    </w:pPr>
  </w:style>
  <w:style w:type="character" w:customStyle="1" w:styleId="FooterChar">
    <w:name w:val="Footer Char"/>
    <w:basedOn w:val="DefaultParagraphFont"/>
    <w:link w:val="Footer"/>
    <w:uiPriority w:val="99"/>
    <w:rsid w:val="00EC2C27"/>
  </w:style>
  <w:style w:type="paragraph" w:styleId="BalloonText">
    <w:name w:val="Balloon Text"/>
    <w:basedOn w:val="Normal"/>
    <w:link w:val="BalloonTextChar"/>
    <w:uiPriority w:val="99"/>
    <w:semiHidden/>
    <w:unhideWhenUsed/>
    <w:rsid w:val="00EC2C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C27"/>
    <w:rPr>
      <w:rFonts w:ascii="Tahoma" w:hAnsi="Tahoma" w:cs="Tahoma"/>
      <w:sz w:val="16"/>
      <w:szCs w:val="16"/>
    </w:rPr>
  </w:style>
  <w:style w:type="character" w:styleId="Hyperlink">
    <w:name w:val="Hyperlink"/>
    <w:basedOn w:val="DefaultParagraphFont"/>
    <w:uiPriority w:val="99"/>
    <w:unhideWhenUsed/>
    <w:rsid w:val="004E1302"/>
    <w:rPr>
      <w:color w:val="0000FF"/>
      <w:u w:val="single"/>
    </w:rPr>
  </w:style>
  <w:style w:type="character" w:customStyle="1" w:styleId="BodytexttableauChar">
    <w:name w:val="Body text tableau Char"/>
    <w:basedOn w:val="DefaultParagraphFont"/>
    <w:link w:val="Bodytexttableau"/>
    <w:locked/>
    <w:rsid w:val="00CD34FB"/>
    <w:rPr>
      <w:rFonts w:ascii="Verdana" w:eastAsia="Verdana" w:hAnsi="Verdana" w:cs="Verdana"/>
      <w:color w:val="000000"/>
      <w:sz w:val="22"/>
      <w:lang w:eastAsia="en-US"/>
    </w:rPr>
  </w:style>
  <w:style w:type="paragraph" w:customStyle="1" w:styleId="Bodytexttableau">
    <w:name w:val="Body text tableau"/>
    <w:basedOn w:val="Normal"/>
    <w:next w:val="Normal"/>
    <w:link w:val="BodytexttableauChar"/>
    <w:qFormat/>
    <w:rsid w:val="00CD34FB"/>
    <w:pPr>
      <w:autoSpaceDE w:val="0"/>
      <w:autoSpaceDN w:val="0"/>
      <w:adjustRightInd w:val="0"/>
      <w:spacing w:after="0" w:line="288" w:lineRule="auto"/>
    </w:pPr>
    <w:rPr>
      <w:rFonts w:ascii="Verdana" w:eastAsia="Verdana" w:hAnsi="Verdana" w:cs="Verdana"/>
      <w:color w:val="000000"/>
      <w:szCs w:val="20"/>
    </w:rPr>
  </w:style>
  <w:style w:type="table" w:styleId="TableGrid">
    <w:name w:val="Table Grid"/>
    <w:basedOn w:val="TableNormal"/>
    <w:uiPriority w:val="59"/>
    <w:rsid w:val="00514C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3669"/>
    <w:rPr>
      <w:sz w:val="16"/>
      <w:szCs w:val="16"/>
    </w:rPr>
  </w:style>
  <w:style w:type="paragraph" w:styleId="CommentText">
    <w:name w:val="annotation text"/>
    <w:basedOn w:val="Normal"/>
    <w:link w:val="CommentTextChar"/>
    <w:uiPriority w:val="99"/>
    <w:semiHidden/>
    <w:unhideWhenUsed/>
    <w:rsid w:val="00883669"/>
    <w:pPr>
      <w:spacing w:line="240" w:lineRule="auto"/>
    </w:pPr>
    <w:rPr>
      <w:sz w:val="20"/>
      <w:szCs w:val="20"/>
    </w:rPr>
  </w:style>
  <w:style w:type="character" w:customStyle="1" w:styleId="CommentTextChar">
    <w:name w:val="Comment Text Char"/>
    <w:basedOn w:val="DefaultParagraphFont"/>
    <w:link w:val="CommentText"/>
    <w:uiPriority w:val="99"/>
    <w:semiHidden/>
    <w:rsid w:val="00883669"/>
    <w:rPr>
      <w:lang w:eastAsia="en-US"/>
    </w:rPr>
  </w:style>
  <w:style w:type="paragraph" w:styleId="CommentSubject">
    <w:name w:val="annotation subject"/>
    <w:basedOn w:val="CommentText"/>
    <w:next w:val="CommentText"/>
    <w:link w:val="CommentSubjectChar"/>
    <w:uiPriority w:val="99"/>
    <w:semiHidden/>
    <w:unhideWhenUsed/>
    <w:rsid w:val="00883669"/>
    <w:rPr>
      <w:b/>
      <w:bCs/>
    </w:rPr>
  </w:style>
  <w:style w:type="character" w:customStyle="1" w:styleId="CommentSubjectChar">
    <w:name w:val="Comment Subject Char"/>
    <w:basedOn w:val="CommentTextChar"/>
    <w:link w:val="CommentSubject"/>
    <w:uiPriority w:val="99"/>
    <w:semiHidden/>
    <w:rsid w:val="00883669"/>
    <w:rPr>
      <w:b/>
      <w:bCs/>
      <w:lang w:eastAsia="en-US"/>
    </w:rPr>
  </w:style>
  <w:style w:type="paragraph" w:styleId="ListParagraph">
    <w:name w:val="List Paragraph"/>
    <w:basedOn w:val="Normal"/>
    <w:uiPriority w:val="34"/>
    <w:qFormat/>
    <w:rsid w:val="0067392C"/>
    <w:pPr>
      <w:ind w:left="720"/>
      <w:contextualSpacing/>
    </w:pPr>
  </w:style>
  <w:style w:type="character" w:customStyle="1" w:styleId="infoblocktitle1">
    <w:name w:val="infoblocktitle1"/>
    <w:basedOn w:val="DefaultParagraphFont"/>
    <w:rsid w:val="00E80CB0"/>
    <w:rPr>
      <w:b/>
      <w:bCs/>
      <w:sz w:val="26"/>
      <w:szCs w:val="26"/>
    </w:rPr>
  </w:style>
  <w:style w:type="character" w:styleId="PlaceholderText">
    <w:name w:val="Placeholder Text"/>
    <w:basedOn w:val="DefaultParagraphFont"/>
    <w:uiPriority w:val="99"/>
    <w:semiHidden/>
    <w:rsid w:val="00F80EC1"/>
    <w:rPr>
      <w:color w:val="808080"/>
    </w:rPr>
  </w:style>
  <w:style w:type="paragraph" w:styleId="Revision">
    <w:name w:val="Revision"/>
    <w:hidden/>
    <w:uiPriority w:val="99"/>
    <w:semiHidden/>
    <w:rsid w:val="00665C25"/>
    <w:rPr>
      <w:sz w:val="22"/>
      <w:szCs w:val="22"/>
      <w:lang w:eastAsia="en-US"/>
    </w:rPr>
  </w:style>
  <w:style w:type="paragraph" w:customStyle="1" w:styleId="zzCover">
    <w:name w:val="zzCover"/>
    <w:basedOn w:val="Normal"/>
    <w:rsid w:val="001A1839"/>
    <w:pPr>
      <w:spacing w:after="220" w:line="230" w:lineRule="atLeast"/>
      <w:jc w:val="right"/>
    </w:pPr>
    <w:rPr>
      <w:rFonts w:ascii="Cambria" w:eastAsia="MS Mincho" w:hAnsi="Cambria" w:cs="Cambria"/>
      <w:b/>
      <w:color w:val="000000"/>
      <w:sz w:val="26"/>
      <w:szCs w:val="20"/>
      <w:lang w:eastAsia="fr-FR"/>
    </w:rPr>
  </w:style>
  <w:style w:type="paragraph" w:customStyle="1" w:styleId="Default">
    <w:name w:val="Default"/>
    <w:rsid w:val="008D1752"/>
    <w:pPr>
      <w:autoSpaceDE w:val="0"/>
      <w:autoSpaceDN w:val="0"/>
      <w:adjustRightInd w:val="0"/>
    </w:pPr>
    <w:rPr>
      <w:rFonts w:ascii="Arial" w:hAnsi="Arial" w:cs="Arial"/>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41419">
      <w:bodyDiv w:val="1"/>
      <w:marLeft w:val="0"/>
      <w:marRight w:val="0"/>
      <w:marTop w:val="0"/>
      <w:marBottom w:val="0"/>
      <w:divBdr>
        <w:top w:val="none" w:sz="0" w:space="0" w:color="auto"/>
        <w:left w:val="none" w:sz="0" w:space="0" w:color="auto"/>
        <w:bottom w:val="none" w:sz="0" w:space="0" w:color="auto"/>
        <w:right w:val="none" w:sz="0" w:space="0" w:color="auto"/>
      </w:divBdr>
    </w:div>
    <w:div w:id="1178227169">
      <w:bodyDiv w:val="1"/>
      <w:marLeft w:val="0"/>
      <w:marRight w:val="0"/>
      <w:marTop w:val="0"/>
      <w:marBottom w:val="0"/>
      <w:divBdr>
        <w:top w:val="none" w:sz="0" w:space="0" w:color="auto"/>
        <w:left w:val="none" w:sz="0" w:space="0" w:color="auto"/>
        <w:bottom w:val="none" w:sz="0" w:space="0" w:color="auto"/>
        <w:right w:val="none" w:sz="0" w:space="0" w:color="auto"/>
      </w:divBdr>
    </w:div>
    <w:div w:id="164681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Category xmlns="1f2ecf55-652e-4805-8bf2-945e115400fd">3</Cate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False</openByDefault>
  <xsnScope>http://tstintranet.cencenelec.eu/Templates</xsnScope>
</customXsn>
</file>

<file path=customXml/item4.xml><?xml version="1.0" encoding="utf-8"?>
<ct:contentTypeSchema xmlns:ct="http://schemas.microsoft.com/office/2006/metadata/contentType" xmlns:ma="http://schemas.microsoft.com/office/2006/metadata/properties/metaAttributes" ct:_="" ma:_="" ma:contentTypeName="Document" ma:contentTypeID="0x0101006C3E9E575805C44991585EB6C7A2DB21" ma:contentTypeVersion="4" ma:contentTypeDescription="Create a new document." ma:contentTypeScope="" ma:versionID="8a9d9099260e3e2c9499d0d7627e78dc">
  <xsd:schema xmlns:xsd="http://www.w3.org/2001/XMLSchema" xmlns:p="http://schemas.microsoft.com/office/2006/metadata/properties" xmlns:ns2="1f2ecf55-652e-4805-8bf2-945e115400fd" targetNamespace="http://schemas.microsoft.com/office/2006/metadata/properties" ma:root="true" ma:fieldsID="d4c00c3a0ae3ba49b8fc14a2bb371a94" ns2:_="">
    <xsd:import namespace="1f2ecf55-652e-4805-8bf2-945e115400fd"/>
    <xsd:element name="properties">
      <xsd:complexType>
        <xsd:sequence>
          <xsd:element name="documentManagement">
            <xsd:complexType>
              <xsd:all>
                <xsd:element ref="ns2:Category" minOccurs="0"/>
              </xsd:all>
            </xsd:complexType>
          </xsd:element>
        </xsd:sequence>
      </xsd:complexType>
    </xsd:element>
  </xsd:schema>
  <xsd:schema xmlns:xsd="http://www.w3.org/2001/XMLSchema" xmlns:dms="http://schemas.microsoft.com/office/2006/documentManagement/types" targetNamespace="1f2ecf55-652e-4805-8bf2-945e115400fd" elementFormDefault="qualified">
    <xsd:import namespace="http://schemas.microsoft.com/office/2006/documentManagement/types"/>
    <xsd:element name="Category" ma:index="8" nillable="true" ma:displayName="Category" ma:list="{886846f2-c528-4a44-b677-0472c2b384cc}"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406CA-73F5-4E78-971A-4527AAFD3099}">
  <ds:schemaRefs>
    <ds:schemaRef ds:uri="http://schemas.openxmlformats.org/package/2006/metadata/core-properties"/>
    <ds:schemaRef ds:uri="http://purl.org/dc/dcmitype/"/>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1f2ecf55-652e-4805-8bf2-945e115400fd"/>
  </ds:schemaRefs>
</ds:datastoreItem>
</file>

<file path=customXml/itemProps2.xml><?xml version="1.0" encoding="utf-8"?>
<ds:datastoreItem xmlns:ds="http://schemas.openxmlformats.org/officeDocument/2006/customXml" ds:itemID="{CCA1AE29-C94F-4C39-8B4B-7A8C61B83E69}">
  <ds:schemaRefs>
    <ds:schemaRef ds:uri="http://schemas.microsoft.com/sharepoint/v3/contenttype/forms"/>
  </ds:schemaRefs>
</ds:datastoreItem>
</file>

<file path=customXml/itemProps3.xml><?xml version="1.0" encoding="utf-8"?>
<ds:datastoreItem xmlns:ds="http://schemas.openxmlformats.org/officeDocument/2006/customXml" ds:itemID="{69809C47-1A5E-4928-BA45-09F7B230F74E}">
  <ds:schemaRefs>
    <ds:schemaRef ds:uri="http://schemas.microsoft.com/office/2006/metadata/customXsn"/>
  </ds:schemaRefs>
</ds:datastoreItem>
</file>

<file path=customXml/itemProps4.xml><?xml version="1.0" encoding="utf-8"?>
<ds:datastoreItem xmlns:ds="http://schemas.openxmlformats.org/officeDocument/2006/customXml" ds:itemID="{D6455D85-E623-4D65-80DC-108429EF9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ecf55-652e-4805-8bf2-945e115400f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C932252-5E99-48FE-8F0E-2D22B76A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CCMC LETTERHEAD</vt:lpstr>
      <vt:lpstr>CCMC LETTERHEAD</vt:lpstr>
    </vt:vector>
  </TitlesOfParts>
  <Company>CEN-CENELEC</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CCMC LETTERHEAD</dc:title>
  <dc:creator>Alexandre Beltrao</dc:creator>
  <cp:lastModifiedBy>Pargana Nuno</cp:lastModifiedBy>
  <cp:revision>55</cp:revision>
  <cp:lastPrinted>2012-08-02T12:56:00Z</cp:lastPrinted>
  <dcterms:created xsi:type="dcterms:W3CDTF">2017-04-07T12:44:00Z</dcterms:created>
  <dcterms:modified xsi:type="dcterms:W3CDTF">2019-05-29T08:13:00Z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0x0101006C3E9E575805C44991585EB6C7A2DB21</vt:lpwstr>
  </property>
</Properties>
</file>